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8B2E17" w:rsidRPr="008B2E17" w14:paraId="4D0F30EF" w14:textId="77777777" w:rsidTr="001D5B1E">
        <w:tc>
          <w:tcPr>
            <w:tcW w:w="1719" w:type="dxa"/>
            <w:shd w:val="clear" w:color="auto" w:fill="auto"/>
          </w:tcPr>
          <w:p w14:paraId="33BD079D" w14:textId="23BA9855" w:rsidR="008B2E17" w:rsidRPr="008B2E17" w:rsidRDefault="00913EC5" w:rsidP="008B2E1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ECEF231" wp14:editId="658B153C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75D9E43B" w14:textId="77777777" w:rsidR="008B2E17" w:rsidRPr="008B2E17" w:rsidRDefault="008B2E17" w:rsidP="008B2E17">
            <w:pPr>
              <w:jc w:val="center"/>
              <w:rPr>
                <w:b/>
                <w:sz w:val="20"/>
                <w:lang w:val="en-US" w:eastAsia="en-US"/>
              </w:rPr>
            </w:pPr>
          </w:p>
          <w:p w14:paraId="43158F3D" w14:textId="2EAB268D" w:rsidR="008B2E17" w:rsidRPr="00A86EA7" w:rsidRDefault="00E1318A" w:rsidP="008B2E1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</w:t>
            </w:r>
            <w:r w:rsidR="008B2E17" w:rsidRPr="00A86EA7">
              <w:rPr>
                <w:b/>
                <w:lang w:eastAsia="en-US"/>
              </w:rPr>
              <w:t>втономная некоммерческая образовательная организация</w:t>
            </w:r>
          </w:p>
          <w:p w14:paraId="2D24EEE7" w14:textId="77777777" w:rsidR="008B2E17" w:rsidRPr="00A86EA7" w:rsidRDefault="008B2E17" w:rsidP="008B2E1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A86EA7">
              <w:rPr>
                <w:b/>
                <w:lang w:eastAsia="en-US"/>
              </w:rPr>
              <w:t>высшего образования Центросоюза Российской Федерации</w:t>
            </w:r>
          </w:p>
          <w:p w14:paraId="7CEDE24A" w14:textId="77777777" w:rsidR="008B2E17" w:rsidRPr="00E1318A" w:rsidRDefault="008B2E17" w:rsidP="008B2E17">
            <w:pPr>
              <w:spacing w:line="360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E1318A">
              <w:rPr>
                <w:b/>
                <w:sz w:val="26"/>
                <w:szCs w:val="26"/>
                <w:lang w:eastAsia="en-US"/>
              </w:rPr>
              <w:t>«Сибирский университет потребительской кооперации»</w:t>
            </w:r>
          </w:p>
        </w:tc>
      </w:tr>
    </w:tbl>
    <w:p w14:paraId="5AD52AFF" w14:textId="77777777" w:rsidR="008B2E17" w:rsidRPr="008B2E17" w:rsidRDefault="008B2E17" w:rsidP="008B2E17">
      <w:pPr>
        <w:widowControl w:val="0"/>
        <w:autoSpaceDE w:val="0"/>
        <w:autoSpaceDN w:val="0"/>
        <w:adjustRightInd w:val="0"/>
        <w:ind w:left="6237"/>
        <w:jc w:val="center"/>
        <w:rPr>
          <w:b/>
        </w:rPr>
      </w:pPr>
    </w:p>
    <w:p w14:paraId="3EDF613D" w14:textId="18C11BA5" w:rsidR="008B2E17" w:rsidRPr="008B2E17" w:rsidRDefault="008B2E17" w:rsidP="008B2E17">
      <w:pPr>
        <w:autoSpaceDE w:val="0"/>
        <w:autoSpaceDN w:val="0"/>
        <w:adjustRightInd w:val="0"/>
        <w:ind w:left="6379"/>
        <w:rPr>
          <w:rFonts w:eastAsiaTheme="minorEastAsia"/>
          <w:color w:val="000000"/>
          <w:sz w:val="28"/>
          <w:szCs w:val="28"/>
          <w:lang w:eastAsia="en-US" w:bidi="en-US"/>
        </w:rPr>
      </w:pPr>
    </w:p>
    <w:p w14:paraId="1AA22A84" w14:textId="77777777" w:rsidR="008B2E17" w:rsidRPr="00CA6418" w:rsidRDefault="008B2E17" w:rsidP="0050445C">
      <w:pPr>
        <w:tabs>
          <w:tab w:val="left" w:pos="6237"/>
        </w:tabs>
        <w:jc w:val="center"/>
        <w:rPr>
          <w:sz w:val="28"/>
          <w:szCs w:val="28"/>
          <w:lang w:eastAsia="en-US"/>
        </w:rPr>
      </w:pPr>
      <w:r w:rsidRPr="008B2E17">
        <w:rPr>
          <w:color w:val="000000"/>
          <w:sz w:val="28"/>
          <w:szCs w:val="28"/>
          <w:lang w:eastAsia="en-US"/>
        </w:rPr>
        <w:t xml:space="preserve">                                        </w:t>
      </w:r>
    </w:p>
    <w:p w14:paraId="5A45DD1F" w14:textId="77777777" w:rsidR="008B2E17" w:rsidRPr="00CA6418" w:rsidRDefault="008B2E17" w:rsidP="008B2E17">
      <w:pPr>
        <w:jc w:val="center"/>
        <w:rPr>
          <w:b/>
          <w:cap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50445C" w14:paraId="230463E7" w14:textId="77777777" w:rsidTr="00A86EA7">
        <w:tc>
          <w:tcPr>
            <w:tcW w:w="5778" w:type="dxa"/>
          </w:tcPr>
          <w:p w14:paraId="4540DFEE" w14:textId="77777777" w:rsidR="0050445C" w:rsidRDefault="0050445C" w:rsidP="0050445C">
            <w:pPr>
              <w:tabs>
                <w:tab w:val="left" w:pos="5103"/>
                <w:tab w:val="left" w:pos="6663"/>
              </w:tabs>
              <w:contextualSpacing/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64DB75FD" w14:textId="77777777" w:rsidR="0050445C" w:rsidRDefault="0050445C" w:rsidP="00A86EA7">
            <w:pPr>
              <w:tabs>
                <w:tab w:val="left" w:pos="3470"/>
                <w:tab w:val="left" w:pos="5103"/>
                <w:tab w:val="left" w:pos="6663"/>
              </w:tabs>
              <w:contextualSpacing/>
              <w:rPr>
                <w:color w:val="000000"/>
                <w:sz w:val="28"/>
                <w:szCs w:val="28"/>
              </w:rPr>
            </w:pPr>
            <w:r w:rsidRPr="0050445C">
              <w:rPr>
                <w:rFonts w:eastAsia="Calibri"/>
                <w:b/>
                <w:sz w:val="28"/>
                <w:szCs w:val="28"/>
              </w:rPr>
              <w:t>УТВЕРЖДАЮ</w:t>
            </w:r>
            <w:r w:rsidRPr="0050445C">
              <w:rPr>
                <w:rFonts w:eastAsia="Calibri"/>
                <w:sz w:val="28"/>
                <w:szCs w:val="28"/>
              </w:rPr>
              <w:t xml:space="preserve"> </w:t>
            </w:r>
            <w:r w:rsidRPr="0050445C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14:paraId="0AFF1497" w14:textId="74718FF9" w:rsidR="0050445C" w:rsidRPr="0050445C" w:rsidRDefault="0050445C" w:rsidP="00A86EA7">
            <w:pPr>
              <w:tabs>
                <w:tab w:val="left" w:pos="3470"/>
                <w:tab w:val="left" w:pos="5103"/>
                <w:tab w:val="left" w:pos="6663"/>
              </w:tabs>
              <w:contextualSpacing/>
              <w:rPr>
                <w:color w:val="000000"/>
                <w:sz w:val="28"/>
                <w:szCs w:val="28"/>
              </w:rPr>
            </w:pPr>
            <w:r w:rsidRPr="0050445C">
              <w:rPr>
                <w:color w:val="000000"/>
                <w:sz w:val="28"/>
                <w:szCs w:val="28"/>
              </w:rPr>
              <w:t>Проректор</w:t>
            </w:r>
            <w:r w:rsidR="00A86EA7">
              <w:rPr>
                <w:color w:val="000000"/>
                <w:sz w:val="28"/>
                <w:szCs w:val="28"/>
              </w:rPr>
              <w:t xml:space="preserve"> </w:t>
            </w:r>
            <w:r w:rsidRPr="0050445C">
              <w:rPr>
                <w:color w:val="000000"/>
                <w:sz w:val="28"/>
                <w:szCs w:val="28"/>
              </w:rPr>
              <w:t>по учебной работе</w:t>
            </w:r>
          </w:p>
          <w:p w14:paraId="76C5A943" w14:textId="5615DFFD" w:rsidR="0050445C" w:rsidRDefault="001E152D" w:rsidP="00A86EA7">
            <w:pPr>
              <w:tabs>
                <w:tab w:val="left" w:pos="3470"/>
              </w:tabs>
              <w:rPr>
                <w:color w:val="000000"/>
                <w:sz w:val="28"/>
                <w:szCs w:val="28"/>
              </w:rPr>
            </w:pPr>
            <w:r w:rsidRPr="001E152D">
              <w:rPr>
                <w:noProof/>
                <w:u w:val="single"/>
              </w:rPr>
              <w:drawing>
                <wp:inline distT="0" distB="0" distL="0" distR="0" wp14:anchorId="203ED909" wp14:editId="2618F441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0445C" w:rsidRPr="0050445C">
              <w:rPr>
                <w:color w:val="000000"/>
                <w:sz w:val="28"/>
                <w:szCs w:val="28"/>
              </w:rPr>
              <w:t xml:space="preserve">Л.В. Ватлина                                                                     </w:t>
            </w:r>
          </w:p>
          <w:p w14:paraId="17FB6953" w14:textId="5286F62D" w:rsidR="0050445C" w:rsidRDefault="00913EC5" w:rsidP="00327CCD">
            <w:pPr>
              <w:tabs>
                <w:tab w:val="left" w:pos="3470"/>
                <w:tab w:val="left" w:pos="5103"/>
                <w:tab w:val="left" w:pos="6663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7A796B15" w14:textId="77777777" w:rsidR="008B2E17" w:rsidRPr="0050445C" w:rsidRDefault="0050445C" w:rsidP="0050445C">
      <w:pPr>
        <w:jc w:val="right"/>
        <w:rPr>
          <w:color w:val="000000"/>
          <w:sz w:val="28"/>
          <w:szCs w:val="28"/>
        </w:rPr>
      </w:pPr>
      <w:r w:rsidRPr="0050445C">
        <w:rPr>
          <w:color w:val="000000"/>
          <w:sz w:val="28"/>
          <w:szCs w:val="28"/>
        </w:rPr>
        <w:t>.</w:t>
      </w:r>
    </w:p>
    <w:p w14:paraId="1F0E007D" w14:textId="77777777" w:rsidR="008B2E17" w:rsidRPr="008B2E17" w:rsidRDefault="008B2E17" w:rsidP="008B2E17">
      <w:pPr>
        <w:jc w:val="center"/>
        <w:rPr>
          <w:b/>
          <w:caps/>
          <w:sz w:val="28"/>
          <w:szCs w:val="28"/>
        </w:rPr>
      </w:pPr>
    </w:p>
    <w:p w14:paraId="773578A0" w14:textId="77777777" w:rsidR="008B2E17" w:rsidRPr="008B2E17" w:rsidRDefault="008B2E17" w:rsidP="008B2E17">
      <w:pPr>
        <w:jc w:val="center"/>
        <w:rPr>
          <w:b/>
          <w:caps/>
          <w:sz w:val="28"/>
          <w:szCs w:val="28"/>
        </w:rPr>
      </w:pPr>
    </w:p>
    <w:p w14:paraId="59617B53" w14:textId="77777777" w:rsidR="008B2E17" w:rsidRPr="008B2E17" w:rsidRDefault="008B2E17" w:rsidP="008B2E17">
      <w:pPr>
        <w:jc w:val="center"/>
        <w:rPr>
          <w:b/>
          <w:caps/>
          <w:sz w:val="28"/>
          <w:szCs w:val="28"/>
        </w:rPr>
      </w:pPr>
    </w:p>
    <w:p w14:paraId="0BC4F9E5" w14:textId="77777777" w:rsidR="008B2E17" w:rsidRPr="008B2E17" w:rsidRDefault="008B2E17" w:rsidP="008B2E17">
      <w:pPr>
        <w:jc w:val="center"/>
        <w:rPr>
          <w:b/>
          <w:caps/>
          <w:sz w:val="28"/>
          <w:szCs w:val="28"/>
        </w:rPr>
      </w:pPr>
    </w:p>
    <w:p w14:paraId="1EB37865" w14:textId="77777777" w:rsidR="008B2E17" w:rsidRPr="008B2E17" w:rsidRDefault="008B2E17" w:rsidP="008B2E17">
      <w:pPr>
        <w:jc w:val="center"/>
        <w:rPr>
          <w:b/>
          <w:caps/>
          <w:sz w:val="28"/>
          <w:szCs w:val="28"/>
        </w:rPr>
      </w:pPr>
    </w:p>
    <w:p w14:paraId="661E88FD" w14:textId="77777777" w:rsidR="008B2E17" w:rsidRPr="008B2E17" w:rsidRDefault="008B2E17" w:rsidP="008B2E17">
      <w:pPr>
        <w:jc w:val="center"/>
        <w:rPr>
          <w:b/>
          <w:caps/>
          <w:sz w:val="28"/>
          <w:szCs w:val="28"/>
        </w:rPr>
      </w:pPr>
    </w:p>
    <w:p w14:paraId="3C7A4AFF" w14:textId="76211486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B2E17">
        <w:rPr>
          <w:b/>
          <w:caps/>
          <w:sz w:val="28"/>
          <w:szCs w:val="28"/>
        </w:rPr>
        <w:t>рабочая ПРОГРАММа ПРОФЕССИОНАЛЬНОГО МОДУЛЯ</w:t>
      </w:r>
    </w:p>
    <w:p w14:paraId="3A9BE07E" w14:textId="77777777" w:rsidR="008B2E17" w:rsidRPr="008B2E17" w:rsidRDefault="008B2E17" w:rsidP="008B2E17">
      <w:pPr>
        <w:jc w:val="center"/>
        <w:rPr>
          <w:b/>
          <w:caps/>
          <w:sz w:val="28"/>
          <w:szCs w:val="28"/>
          <w:u w:val="single"/>
        </w:rPr>
      </w:pPr>
    </w:p>
    <w:p w14:paraId="09002309" w14:textId="77777777" w:rsidR="008B2E17" w:rsidRDefault="001D5B1E" w:rsidP="008B2E17">
      <w:pPr>
        <w:jc w:val="center"/>
        <w:rPr>
          <w:b/>
          <w:caps/>
          <w:sz w:val="28"/>
          <w:szCs w:val="28"/>
        </w:rPr>
      </w:pPr>
      <w:r w:rsidRPr="001D5B1E">
        <w:rPr>
          <w:b/>
          <w:caps/>
          <w:sz w:val="28"/>
          <w:szCs w:val="28"/>
        </w:rPr>
        <w:t>ПМ.02 ОРГАНИЗАЦИОННО-УПРАВЛЕНЧЕСКАЯ ДЕЯТЕЛЬНОСТЬ</w:t>
      </w:r>
    </w:p>
    <w:p w14:paraId="654A8A75" w14:textId="77777777" w:rsidR="00A86EA7" w:rsidRPr="008B2E17" w:rsidRDefault="00A86EA7" w:rsidP="008B2E17">
      <w:pPr>
        <w:jc w:val="center"/>
        <w:rPr>
          <w:b/>
          <w:caps/>
          <w:sz w:val="28"/>
          <w:szCs w:val="28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7"/>
        <w:gridCol w:w="379"/>
        <w:gridCol w:w="825"/>
        <w:gridCol w:w="25"/>
        <w:gridCol w:w="157"/>
        <w:gridCol w:w="1842"/>
        <w:gridCol w:w="935"/>
        <w:gridCol w:w="1332"/>
        <w:gridCol w:w="20"/>
        <w:gridCol w:w="924"/>
        <w:gridCol w:w="1606"/>
        <w:gridCol w:w="318"/>
        <w:gridCol w:w="515"/>
        <w:gridCol w:w="228"/>
        <w:gridCol w:w="70"/>
        <w:gridCol w:w="377"/>
        <w:gridCol w:w="11"/>
      </w:tblGrid>
      <w:tr w:rsidR="008B2E17" w:rsidRPr="008B2E17" w14:paraId="67FEB13D" w14:textId="77777777" w:rsidTr="001D5B1E">
        <w:trPr>
          <w:gridAfter w:val="1"/>
          <w:wAfter w:w="11" w:type="dxa"/>
          <w:trHeight w:val="500"/>
        </w:trPr>
        <w:tc>
          <w:tcPr>
            <w:tcW w:w="9599" w:type="dxa"/>
            <w:gridSpan w:val="17"/>
          </w:tcPr>
          <w:p w14:paraId="654CBAE7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B2E17" w:rsidRPr="008B2E17" w14:paraId="7DAA71BD" w14:textId="77777777" w:rsidTr="001D5B1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B1752" w14:textId="77777777" w:rsidR="008B2E17" w:rsidRPr="008B2E17" w:rsidRDefault="008B2E17" w:rsidP="008B2E1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8B2E17">
                    <w:rPr>
                      <w:sz w:val="28"/>
                      <w:szCs w:val="28"/>
                    </w:rPr>
                    <w:t xml:space="preserve">по специальности: </w:t>
                  </w:r>
                </w:p>
              </w:tc>
            </w:tr>
          </w:tbl>
          <w:p w14:paraId="0EDA4E68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B2E17" w:rsidRPr="008B2E17" w14:paraId="6E89A97B" w14:textId="77777777" w:rsidTr="001D5B1E">
        <w:trPr>
          <w:gridAfter w:val="1"/>
          <w:wAfter w:w="11" w:type="dxa"/>
          <w:trHeight w:val="306"/>
        </w:trPr>
        <w:tc>
          <w:tcPr>
            <w:tcW w:w="29" w:type="dxa"/>
          </w:tcPr>
          <w:p w14:paraId="30E2599D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" w:type="dxa"/>
          </w:tcPr>
          <w:p w14:paraId="7694977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14:paraId="3D83188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14:paraId="6951CA2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14:paraId="01C496A8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" w:type="dxa"/>
          </w:tcPr>
          <w:p w14:paraId="6DD45AC2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AAB95F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</w:tcPr>
          <w:p w14:paraId="5E96237D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</w:tcPr>
          <w:p w14:paraId="40DC522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" w:type="dxa"/>
          </w:tcPr>
          <w:p w14:paraId="5F491AB4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1292587D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6" w:type="dxa"/>
          </w:tcPr>
          <w:p w14:paraId="135978DF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14:paraId="6A7EC519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14:paraId="1C5C31D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" w:type="dxa"/>
          </w:tcPr>
          <w:p w14:paraId="17F1C6B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" w:type="dxa"/>
          </w:tcPr>
          <w:p w14:paraId="31608B95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14:paraId="5FD7A2B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2E17" w:rsidRPr="008B2E17" w14:paraId="63299760" w14:textId="77777777" w:rsidTr="001D5B1E">
        <w:trPr>
          <w:gridAfter w:val="1"/>
          <w:wAfter w:w="11" w:type="dxa"/>
          <w:trHeight w:val="500"/>
        </w:trPr>
        <w:tc>
          <w:tcPr>
            <w:tcW w:w="959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B2E17" w:rsidRPr="008B2E17" w14:paraId="74ED0B9C" w14:textId="77777777" w:rsidTr="001D5B1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7C893" w14:textId="77777777" w:rsidR="008B2E17" w:rsidRPr="008B2E17" w:rsidRDefault="008B2E17" w:rsidP="008B2E1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2E17">
                    <w:rPr>
                      <w:b/>
                      <w:sz w:val="28"/>
                      <w:szCs w:val="28"/>
                    </w:rPr>
                    <w:t>40.02.02 Правоохранительная деятельность</w:t>
                  </w:r>
                </w:p>
                <w:p w14:paraId="726A3EB5" w14:textId="77777777" w:rsidR="006B65A5" w:rsidRPr="006B65A5" w:rsidRDefault="006B65A5" w:rsidP="006B65A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6B65A5">
                    <w:rPr>
                      <w:sz w:val="28"/>
                      <w:szCs w:val="28"/>
                      <w:lang w:eastAsia="en-US"/>
                    </w:rPr>
                    <w:t>по программе базовой подготовки</w:t>
                  </w:r>
                </w:p>
                <w:p w14:paraId="211670AB" w14:textId="77777777" w:rsidR="008B2E17" w:rsidRPr="008B2E17" w:rsidRDefault="008B2E17" w:rsidP="008B2E1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4E3686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2E17" w:rsidRPr="008B2E17" w14:paraId="68E02292" w14:textId="77777777" w:rsidTr="001D5B1E">
        <w:trPr>
          <w:gridAfter w:val="1"/>
          <w:wAfter w:w="11" w:type="dxa"/>
          <w:trHeight w:val="347"/>
        </w:trPr>
        <w:tc>
          <w:tcPr>
            <w:tcW w:w="29" w:type="dxa"/>
          </w:tcPr>
          <w:p w14:paraId="4DA13B28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" w:type="dxa"/>
          </w:tcPr>
          <w:p w14:paraId="3D673BF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14:paraId="3C74ECD7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14:paraId="6CAEDA15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14:paraId="0AF139A4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" w:type="dxa"/>
          </w:tcPr>
          <w:p w14:paraId="633CEC2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3D122D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</w:tcPr>
          <w:p w14:paraId="48EF190C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</w:tcPr>
          <w:p w14:paraId="17A0ACE4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" w:type="dxa"/>
          </w:tcPr>
          <w:p w14:paraId="0A155DE7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70C02DCC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6" w:type="dxa"/>
          </w:tcPr>
          <w:p w14:paraId="17A9E4DF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14:paraId="6BBDF8E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14:paraId="7203ABF5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" w:type="dxa"/>
          </w:tcPr>
          <w:p w14:paraId="11E8CC9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" w:type="dxa"/>
          </w:tcPr>
          <w:p w14:paraId="2AFE918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14:paraId="0322CB5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2E17" w:rsidRPr="008B2E17" w14:paraId="35058C3A" w14:textId="77777777" w:rsidTr="001D5B1E">
        <w:trPr>
          <w:trHeight w:val="425"/>
        </w:trPr>
        <w:tc>
          <w:tcPr>
            <w:tcW w:w="29" w:type="dxa"/>
          </w:tcPr>
          <w:p w14:paraId="799B23F0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" w:type="dxa"/>
          </w:tcPr>
          <w:p w14:paraId="4FBEAA6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64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8B2E17" w:rsidRPr="008B2E17" w14:paraId="7750FC96" w14:textId="77777777" w:rsidTr="001D5B1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CAB01" w14:textId="77777777" w:rsidR="008B2E17" w:rsidRPr="008B2E17" w:rsidRDefault="008B2E17" w:rsidP="008B2E1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8B2E17">
                    <w:rPr>
                      <w:sz w:val="28"/>
                      <w:szCs w:val="28"/>
                    </w:rPr>
                    <w:t>к</w:t>
                  </w:r>
                  <w:proofErr w:type="spellStart"/>
                  <w:r w:rsidRPr="008B2E17">
                    <w:rPr>
                      <w:sz w:val="28"/>
                      <w:szCs w:val="28"/>
                      <w:lang w:val="en-US"/>
                    </w:rPr>
                    <w:t>валификация</w:t>
                  </w:r>
                  <w:proofErr w:type="spellEnd"/>
                  <w:r w:rsidRPr="008B2E17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755920EC" w14:textId="77777777" w:rsidR="008B2E17" w:rsidRPr="008B2E17" w:rsidRDefault="008B2E17" w:rsidP="008B2E1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8B2E17">
                    <w:rPr>
                      <w:sz w:val="28"/>
                      <w:szCs w:val="28"/>
                      <w:lang w:val="en-US"/>
                    </w:rPr>
                    <w:t>юрист</w:t>
                  </w:r>
                  <w:proofErr w:type="spellEnd"/>
                </w:p>
              </w:tc>
            </w:tr>
          </w:tbl>
          <w:p w14:paraId="78F6F442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B2E17" w:rsidRPr="008B2E17" w14:paraId="1935703B" w14:textId="77777777" w:rsidTr="001D5B1E">
        <w:trPr>
          <w:gridAfter w:val="1"/>
          <w:wAfter w:w="11" w:type="dxa"/>
          <w:trHeight w:val="291"/>
        </w:trPr>
        <w:tc>
          <w:tcPr>
            <w:tcW w:w="29" w:type="dxa"/>
          </w:tcPr>
          <w:p w14:paraId="30E1577A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14:paraId="4FE5A4F5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14:paraId="37F62957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25" w:type="dxa"/>
          </w:tcPr>
          <w:p w14:paraId="799CBC61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" w:type="dxa"/>
          </w:tcPr>
          <w:p w14:paraId="0CF3C3E9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7" w:type="dxa"/>
          </w:tcPr>
          <w:p w14:paraId="7EAF800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14:paraId="2DD0A50E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</w:tcPr>
          <w:p w14:paraId="3858C940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2" w:type="dxa"/>
          </w:tcPr>
          <w:p w14:paraId="412D7ACF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14:paraId="08CD39E2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14:paraId="44324F0B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06" w:type="dxa"/>
          </w:tcPr>
          <w:p w14:paraId="590F3ED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8" w:type="dxa"/>
          </w:tcPr>
          <w:p w14:paraId="38E9F8B9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15" w:type="dxa"/>
          </w:tcPr>
          <w:p w14:paraId="02F7A368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" w:type="dxa"/>
          </w:tcPr>
          <w:p w14:paraId="71448A38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" w:type="dxa"/>
          </w:tcPr>
          <w:p w14:paraId="6D77847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7" w:type="dxa"/>
          </w:tcPr>
          <w:p w14:paraId="1D211528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8B2E17" w:rsidRPr="008B2E17" w14:paraId="15DAF31D" w14:textId="77777777" w:rsidTr="001D5B1E">
        <w:trPr>
          <w:gridAfter w:val="1"/>
          <w:wAfter w:w="11" w:type="dxa"/>
          <w:trHeight w:val="425"/>
        </w:trPr>
        <w:tc>
          <w:tcPr>
            <w:tcW w:w="29" w:type="dxa"/>
          </w:tcPr>
          <w:p w14:paraId="321F52F6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7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B2E17" w:rsidRPr="008B2E17" w14:paraId="05F999B9" w14:textId="77777777" w:rsidTr="001D5B1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E84CD" w14:textId="77777777" w:rsidR="008B2E17" w:rsidRPr="008B2E17" w:rsidRDefault="008B2E17" w:rsidP="008B2E1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8AFB63" w14:textId="77777777" w:rsidR="008B2E17" w:rsidRPr="008B2E17" w:rsidRDefault="008B2E17" w:rsidP="008B2E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2B21FBD" w14:textId="77777777" w:rsidR="00B246B9" w:rsidRDefault="00B246B9" w:rsidP="00B246B9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Год начала подготовки: 2023</w:t>
      </w:r>
    </w:p>
    <w:p w14:paraId="0BAD5377" w14:textId="77777777" w:rsid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_GoBack"/>
      <w:bookmarkEnd w:id="0"/>
    </w:p>
    <w:p w14:paraId="4F6D357B" w14:textId="77777777" w:rsidR="00E1318A" w:rsidRPr="008B2E17" w:rsidRDefault="00E1318A" w:rsidP="008B2E17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1367AAFD" w14:textId="77777777" w:rsid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77AEA190" w14:textId="77777777" w:rsidR="00A86EA7" w:rsidRPr="008B2E17" w:rsidRDefault="00A86EA7" w:rsidP="008B2E17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0B176C94" w14:textId="0DFC244E" w:rsidR="008B2E17" w:rsidRPr="008B2E17" w:rsidRDefault="00DC11CD" w:rsidP="00DC11CD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="008B2E17" w:rsidRPr="008B2E17">
        <w:rPr>
          <w:bCs/>
          <w:sz w:val="28"/>
          <w:szCs w:val="28"/>
        </w:rPr>
        <w:t xml:space="preserve">Новосибирск  </w:t>
      </w:r>
    </w:p>
    <w:p w14:paraId="1CAD13E1" w14:textId="55348BA4" w:rsidR="008B2E17" w:rsidRPr="008B2E17" w:rsidRDefault="00DC11CD" w:rsidP="00DC11CD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="00CA6418">
        <w:rPr>
          <w:bCs/>
          <w:sz w:val="28"/>
          <w:szCs w:val="28"/>
        </w:rPr>
        <w:t>20</w:t>
      </w:r>
      <w:r w:rsidR="00FD03C1">
        <w:rPr>
          <w:bCs/>
          <w:sz w:val="28"/>
          <w:szCs w:val="28"/>
        </w:rPr>
        <w:t>2</w:t>
      </w:r>
      <w:r w:rsidR="00913EC5">
        <w:rPr>
          <w:bCs/>
          <w:sz w:val="28"/>
          <w:szCs w:val="28"/>
        </w:rPr>
        <w:t>5</w:t>
      </w:r>
    </w:p>
    <w:p w14:paraId="36E0555D" w14:textId="77777777" w:rsidR="008B2E17" w:rsidRPr="008B2E17" w:rsidRDefault="008B2E17" w:rsidP="008B2E17">
      <w:pPr>
        <w:rPr>
          <w:b/>
          <w:bCs/>
          <w:sz w:val="28"/>
          <w:szCs w:val="28"/>
        </w:rPr>
      </w:pPr>
      <w:r w:rsidRPr="008B2E17">
        <w:rPr>
          <w:b/>
          <w:bCs/>
          <w:sz w:val="28"/>
          <w:szCs w:val="28"/>
        </w:rPr>
        <w:br w:type="page"/>
      </w:r>
    </w:p>
    <w:p w14:paraId="57379438" w14:textId="77777777" w:rsidR="008B2E17" w:rsidRPr="001D5B1E" w:rsidRDefault="008B2E17" w:rsidP="008B2E17">
      <w:pPr>
        <w:spacing w:line="360" w:lineRule="auto"/>
        <w:jc w:val="center"/>
        <w:rPr>
          <w:bCs/>
          <w:sz w:val="28"/>
          <w:szCs w:val="28"/>
        </w:rPr>
      </w:pPr>
    </w:p>
    <w:p w14:paraId="0A3E1478" w14:textId="77777777" w:rsidR="008B2E17" w:rsidRPr="008B2E17" w:rsidRDefault="008B2E17" w:rsidP="008B2E17">
      <w:pPr>
        <w:widowControl w:val="0"/>
        <w:suppressAutoHyphens/>
        <w:jc w:val="both"/>
        <w:rPr>
          <w:sz w:val="28"/>
          <w:szCs w:val="28"/>
        </w:rPr>
      </w:pPr>
      <w:r w:rsidRPr="001D5B1E">
        <w:rPr>
          <w:bCs/>
          <w:sz w:val="28"/>
          <w:szCs w:val="28"/>
        </w:rPr>
        <w:tab/>
        <w:t>Рабочая программа профессионального модуля</w:t>
      </w:r>
      <w:r w:rsidRPr="001D5B1E">
        <w:rPr>
          <w:bCs/>
        </w:rPr>
        <w:t xml:space="preserve"> </w:t>
      </w:r>
      <w:bookmarkStart w:id="1" w:name="_Hlk128651182"/>
      <w:r w:rsidR="001D5B1E" w:rsidRPr="001D5B1E">
        <w:rPr>
          <w:bCs/>
          <w:sz w:val="28"/>
          <w:szCs w:val="28"/>
        </w:rPr>
        <w:t>ПМ.02 Организационно-управленческая деятельность</w:t>
      </w:r>
      <w:bookmarkEnd w:id="1"/>
      <w:r w:rsidRPr="008B2E17">
        <w:rPr>
          <w:sz w:val="28"/>
          <w:szCs w:val="28"/>
        </w:rPr>
        <w:t xml:space="preserve"> разработана в соответствии с требованиями </w:t>
      </w:r>
      <w:r w:rsidR="00BC03A2" w:rsidRPr="008B2E17">
        <w:rPr>
          <w:sz w:val="28"/>
          <w:szCs w:val="28"/>
        </w:rPr>
        <w:t>ф</w:t>
      </w:r>
      <w:r w:rsidRPr="008B2E17">
        <w:rPr>
          <w:sz w:val="28"/>
          <w:szCs w:val="28"/>
        </w:rPr>
        <w:t xml:space="preserve">едерального государственного образовательного стандарта по специальности по специальности  40.02.02 Правоохранительная деятельность, утвержденного приказом </w:t>
      </w:r>
      <w:proofErr w:type="spellStart"/>
      <w:r w:rsidRPr="008B2E17">
        <w:rPr>
          <w:sz w:val="28"/>
          <w:szCs w:val="28"/>
        </w:rPr>
        <w:t>Минобрнауки</w:t>
      </w:r>
      <w:proofErr w:type="spellEnd"/>
      <w:r w:rsidRPr="008B2E17">
        <w:rPr>
          <w:sz w:val="28"/>
          <w:szCs w:val="28"/>
        </w:rPr>
        <w:t xml:space="preserve"> Российской Федерации от 12.05.2014 № 509.</w:t>
      </w:r>
    </w:p>
    <w:p w14:paraId="0AA3F732" w14:textId="77777777" w:rsidR="008B2E17" w:rsidRPr="008B2E17" w:rsidRDefault="008B2E17" w:rsidP="008B2E17">
      <w:pPr>
        <w:widowControl w:val="0"/>
        <w:suppressAutoHyphens/>
        <w:jc w:val="both"/>
        <w:rPr>
          <w:sz w:val="28"/>
          <w:szCs w:val="28"/>
        </w:rPr>
      </w:pPr>
    </w:p>
    <w:tbl>
      <w:tblPr>
        <w:tblW w:w="23008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877"/>
        <w:gridCol w:w="2471"/>
        <w:gridCol w:w="186"/>
        <w:gridCol w:w="153"/>
        <w:gridCol w:w="20"/>
        <w:gridCol w:w="1334"/>
        <w:gridCol w:w="20"/>
        <w:gridCol w:w="2682"/>
        <w:gridCol w:w="20"/>
        <w:gridCol w:w="46"/>
        <w:gridCol w:w="20"/>
        <w:gridCol w:w="2622"/>
        <w:gridCol w:w="20"/>
        <w:gridCol w:w="4663"/>
        <w:gridCol w:w="20"/>
        <w:gridCol w:w="466"/>
        <w:gridCol w:w="20"/>
        <w:gridCol w:w="206"/>
        <w:gridCol w:w="20"/>
      </w:tblGrid>
      <w:tr w:rsidR="008B2E17" w:rsidRPr="008B2E17" w14:paraId="5F7531B3" w14:textId="77777777" w:rsidTr="00A86EA7">
        <w:trPr>
          <w:gridBefore w:val="1"/>
          <w:gridAfter w:val="1"/>
          <w:wBefore w:w="142" w:type="dxa"/>
          <w:wAfter w:w="20" w:type="dxa"/>
          <w:trHeight w:val="425"/>
        </w:trPr>
        <w:tc>
          <w:tcPr>
            <w:tcW w:w="10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8B2E17" w:rsidRPr="008B2E17" w14:paraId="20916FFF" w14:textId="77777777" w:rsidTr="001D5B1E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EE419" w14:textId="77777777" w:rsidR="008B2E17" w:rsidRPr="008B2E17" w:rsidRDefault="008B2E17" w:rsidP="008B2E17">
                  <w:pPr>
                    <w:rPr>
                      <w:lang w:eastAsia="en-US"/>
                    </w:rPr>
                  </w:pPr>
                  <w:r w:rsidRPr="008B2E17">
                    <w:rPr>
                      <w:b/>
                      <w:color w:val="000000"/>
                      <w:lang w:eastAsia="en-US"/>
                    </w:rPr>
                    <w:t>РАЗРАБОТЧИК</w:t>
                  </w:r>
                </w:p>
              </w:tc>
            </w:tr>
          </w:tbl>
          <w:p w14:paraId="0682461C" w14:textId="4EE785BA" w:rsidR="008B2E17" w:rsidRPr="008B2E17" w:rsidRDefault="001D5B1E" w:rsidP="00A86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Степанова В.В., </w:t>
            </w:r>
            <w:r w:rsidR="00327CCD">
              <w:rPr>
                <w:sz w:val="28"/>
                <w:szCs w:val="28"/>
                <w:lang w:eastAsia="en-US"/>
              </w:rPr>
              <w:t xml:space="preserve">старший </w:t>
            </w:r>
            <w:r>
              <w:rPr>
                <w:sz w:val="28"/>
                <w:szCs w:val="28"/>
                <w:lang w:eastAsia="en-US"/>
              </w:rPr>
              <w:t>преподаватель</w:t>
            </w:r>
            <w:r w:rsidR="008B2E17" w:rsidRPr="008B2E17">
              <w:rPr>
                <w:sz w:val="28"/>
                <w:szCs w:val="28"/>
                <w:lang w:eastAsia="en-US"/>
              </w:rPr>
              <w:t xml:space="preserve"> </w:t>
            </w:r>
            <w:r w:rsidR="00A86EA7" w:rsidRPr="001D5B1E">
              <w:rPr>
                <w:sz w:val="28"/>
                <w:szCs w:val="28"/>
              </w:rPr>
              <w:t>кафедры конституционного и административного права</w:t>
            </w:r>
          </w:p>
        </w:tc>
        <w:tc>
          <w:tcPr>
            <w:tcW w:w="339" w:type="dxa"/>
            <w:gridSpan w:val="2"/>
          </w:tcPr>
          <w:p w14:paraId="4EC843B0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11447" w:type="dxa"/>
            <w:gridSpan w:val="10"/>
          </w:tcPr>
          <w:p w14:paraId="73D99485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486" w:type="dxa"/>
            <w:gridSpan w:val="2"/>
          </w:tcPr>
          <w:p w14:paraId="7D23AD7F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26" w:type="dxa"/>
            <w:gridSpan w:val="2"/>
          </w:tcPr>
          <w:p w14:paraId="5CC3D2A7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</w:tr>
      <w:tr w:rsidR="008B2E17" w:rsidRPr="008B2E17" w14:paraId="0D22FF69" w14:textId="77777777" w:rsidTr="00A86EA7">
        <w:trPr>
          <w:gridBefore w:val="1"/>
          <w:wBefore w:w="142" w:type="dxa"/>
          <w:trHeight w:val="425"/>
        </w:trPr>
        <w:tc>
          <w:tcPr>
            <w:tcW w:w="7877" w:type="dxa"/>
          </w:tcPr>
          <w:p w14:paraId="2E00827C" w14:textId="77777777" w:rsidR="008B2E17" w:rsidRDefault="008B2E17" w:rsidP="008B2E17">
            <w:pPr>
              <w:rPr>
                <w:sz w:val="20"/>
                <w:szCs w:val="20"/>
                <w:lang w:eastAsia="en-US"/>
              </w:rPr>
            </w:pPr>
          </w:p>
          <w:p w14:paraId="649A9C72" w14:textId="77777777" w:rsidR="001D5B1E" w:rsidRPr="008B2E17" w:rsidRDefault="001D5B1E" w:rsidP="008B2E17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B2E17" w:rsidRPr="008B2E17" w14:paraId="70A71440" w14:textId="77777777" w:rsidTr="001D5B1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0B39B" w14:textId="77777777" w:rsidR="008B2E17" w:rsidRPr="008B2E17" w:rsidRDefault="008B2E17" w:rsidP="008B2E17">
                  <w:pPr>
                    <w:rPr>
                      <w:lang w:eastAsia="en-US"/>
                    </w:rPr>
                  </w:pPr>
                  <w:r w:rsidRPr="008B2E17">
                    <w:rPr>
                      <w:b/>
                      <w:color w:val="000000"/>
                      <w:lang w:eastAsia="en-US"/>
                    </w:rPr>
                    <w:t>РЕЦЕНЗЕНТЫ</w:t>
                  </w:r>
                </w:p>
              </w:tc>
            </w:tr>
          </w:tbl>
          <w:p w14:paraId="54C0DE60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471" w:type="dxa"/>
          </w:tcPr>
          <w:p w14:paraId="061FDDEC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339" w:type="dxa"/>
            <w:gridSpan w:val="2"/>
          </w:tcPr>
          <w:p w14:paraId="0F91606F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0" w:type="dxa"/>
          </w:tcPr>
          <w:p w14:paraId="572D308E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1354" w:type="dxa"/>
            <w:gridSpan w:val="2"/>
          </w:tcPr>
          <w:p w14:paraId="7BAC9432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702" w:type="dxa"/>
            <w:gridSpan w:val="2"/>
          </w:tcPr>
          <w:p w14:paraId="26BE2F7C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66" w:type="dxa"/>
            <w:gridSpan w:val="2"/>
          </w:tcPr>
          <w:p w14:paraId="6930827C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642" w:type="dxa"/>
            <w:gridSpan w:val="2"/>
          </w:tcPr>
          <w:p w14:paraId="050AB21B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4683" w:type="dxa"/>
            <w:gridSpan w:val="2"/>
          </w:tcPr>
          <w:p w14:paraId="065F6E3C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486" w:type="dxa"/>
            <w:gridSpan w:val="2"/>
          </w:tcPr>
          <w:p w14:paraId="16149EA9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26" w:type="dxa"/>
            <w:gridSpan w:val="2"/>
          </w:tcPr>
          <w:p w14:paraId="301768FA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</w:tr>
      <w:tr w:rsidR="008B2E17" w:rsidRPr="008B2E17" w14:paraId="6AF62A91" w14:textId="77777777" w:rsidTr="00A86EA7">
        <w:trPr>
          <w:gridBefore w:val="1"/>
          <w:gridAfter w:val="1"/>
          <w:wBefore w:w="142" w:type="dxa"/>
          <w:wAfter w:w="20" w:type="dxa"/>
          <w:trHeight w:val="425"/>
        </w:trPr>
        <w:tc>
          <w:tcPr>
            <w:tcW w:w="22846" w:type="dxa"/>
            <w:gridSpan w:val="18"/>
          </w:tcPr>
          <w:p w14:paraId="6E293D45" w14:textId="77777777" w:rsidR="00DC11CD" w:rsidRDefault="001D5B1E" w:rsidP="00DC11CD">
            <w:pPr>
              <w:jc w:val="both"/>
              <w:rPr>
                <w:sz w:val="28"/>
                <w:szCs w:val="28"/>
              </w:rPr>
            </w:pPr>
            <w:r w:rsidRPr="001D5B1E">
              <w:rPr>
                <w:sz w:val="28"/>
                <w:szCs w:val="28"/>
              </w:rPr>
              <w:t xml:space="preserve">Прошин В.А., </w:t>
            </w:r>
            <w:proofErr w:type="spellStart"/>
            <w:r w:rsidRPr="001D5B1E">
              <w:rPr>
                <w:sz w:val="28"/>
                <w:szCs w:val="28"/>
              </w:rPr>
              <w:t>к</w:t>
            </w:r>
            <w:proofErr w:type="gramStart"/>
            <w:r w:rsidRPr="001D5B1E">
              <w:rPr>
                <w:sz w:val="28"/>
                <w:szCs w:val="28"/>
              </w:rPr>
              <w:t>.и</w:t>
            </w:r>
            <w:proofErr w:type="gramEnd"/>
            <w:r w:rsidRPr="001D5B1E">
              <w:rPr>
                <w:sz w:val="28"/>
                <w:szCs w:val="28"/>
              </w:rPr>
              <w:t>ст.наук</w:t>
            </w:r>
            <w:proofErr w:type="spellEnd"/>
            <w:r w:rsidRPr="001D5B1E">
              <w:rPr>
                <w:sz w:val="28"/>
                <w:szCs w:val="28"/>
              </w:rPr>
              <w:t>, доцент кафедры конституционного и административного</w:t>
            </w:r>
          </w:p>
          <w:p w14:paraId="17FD496A" w14:textId="3F206B70" w:rsidR="008B2E17" w:rsidRPr="001D5B1E" w:rsidRDefault="001D5B1E" w:rsidP="00DC11CD">
            <w:pPr>
              <w:jc w:val="both"/>
              <w:rPr>
                <w:sz w:val="28"/>
                <w:szCs w:val="28"/>
              </w:rPr>
            </w:pPr>
            <w:r w:rsidRPr="001D5B1E">
              <w:rPr>
                <w:sz w:val="28"/>
                <w:szCs w:val="28"/>
              </w:rPr>
              <w:t xml:space="preserve"> права</w:t>
            </w:r>
          </w:p>
        </w:tc>
      </w:tr>
      <w:tr w:rsidR="008B2E17" w:rsidRPr="008B2E17" w14:paraId="34D79678" w14:textId="77777777" w:rsidTr="00A86EA7">
        <w:trPr>
          <w:gridBefore w:val="1"/>
          <w:gridAfter w:val="1"/>
          <w:wBefore w:w="142" w:type="dxa"/>
          <w:wAfter w:w="20" w:type="dxa"/>
          <w:trHeight w:val="425"/>
        </w:trPr>
        <w:tc>
          <w:tcPr>
            <w:tcW w:w="22846" w:type="dxa"/>
            <w:gridSpan w:val="18"/>
          </w:tcPr>
          <w:p w14:paraId="446CDEFE" w14:textId="77777777" w:rsidR="00A86EA7" w:rsidRDefault="00A86EA7"/>
          <w:p w14:paraId="1FB37EBB" w14:textId="77777777" w:rsidR="00A86EA7" w:rsidRDefault="00A86EA7"/>
          <w:p w14:paraId="44119836" w14:textId="77777777" w:rsidR="00A86EA7" w:rsidRDefault="00A86EA7"/>
          <w:p w14:paraId="72092602" w14:textId="77777777" w:rsidR="00A86EA7" w:rsidRDefault="00A86EA7"/>
          <w:p w14:paraId="6404051F" w14:textId="77777777" w:rsidR="00A86EA7" w:rsidRDefault="00A86EA7"/>
          <w:p w14:paraId="094573C5" w14:textId="77777777" w:rsidR="00A86EA7" w:rsidRDefault="00A86EA7"/>
          <w:p w14:paraId="76F2BA00" w14:textId="77777777" w:rsidR="00E1318A" w:rsidRDefault="00E1318A"/>
          <w:p w14:paraId="58D6767A" w14:textId="77777777" w:rsidR="00E1318A" w:rsidRDefault="00E1318A"/>
          <w:p w14:paraId="368C167D" w14:textId="77777777" w:rsidR="00E1318A" w:rsidRDefault="00E1318A"/>
          <w:p w14:paraId="37479007" w14:textId="77777777" w:rsidR="00E1318A" w:rsidRDefault="00E1318A"/>
          <w:p w14:paraId="2BA9A0D4" w14:textId="77777777" w:rsidR="00E1318A" w:rsidRDefault="00E1318A"/>
          <w:p w14:paraId="258BA322" w14:textId="77777777" w:rsidR="00E1318A" w:rsidRDefault="00E1318A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2E17" w:rsidRPr="008B2E17" w14:paraId="2A35D225" w14:textId="77777777" w:rsidTr="001D5B1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BEC53" w14:textId="77777777" w:rsidR="008B2E17" w:rsidRPr="008B2E17" w:rsidRDefault="008B2E17" w:rsidP="008B2E17">
                  <w:pPr>
                    <w:rPr>
                      <w:highlight w:val="yellow"/>
                      <w:lang w:eastAsia="en-US"/>
                    </w:rPr>
                  </w:pPr>
                </w:p>
              </w:tc>
            </w:tr>
          </w:tbl>
          <w:p w14:paraId="6DCB8C70" w14:textId="77777777" w:rsidR="008B2E17" w:rsidRPr="008B2E17" w:rsidRDefault="008B2E17" w:rsidP="008B2E17">
            <w:pPr>
              <w:rPr>
                <w:highlight w:val="yellow"/>
                <w:lang w:eastAsia="en-US"/>
              </w:rPr>
            </w:pPr>
          </w:p>
        </w:tc>
      </w:tr>
      <w:tr w:rsidR="008B2E17" w:rsidRPr="008B2E17" w14:paraId="7F861160" w14:textId="77777777" w:rsidTr="00A86EA7">
        <w:trPr>
          <w:gridBefore w:val="1"/>
          <w:gridAfter w:val="1"/>
          <w:wBefore w:w="142" w:type="dxa"/>
          <w:wAfter w:w="20" w:type="dxa"/>
          <w:trHeight w:val="103"/>
        </w:trPr>
        <w:tc>
          <w:tcPr>
            <w:tcW w:w="7877" w:type="dxa"/>
          </w:tcPr>
          <w:p w14:paraId="4DB43982" w14:textId="77777777" w:rsidR="008B2E17" w:rsidRPr="008B2E17" w:rsidRDefault="008B2E17" w:rsidP="008B2E17">
            <w:pPr>
              <w:rPr>
                <w:highlight w:val="yellow"/>
                <w:lang w:eastAsia="en-US"/>
              </w:rPr>
            </w:pPr>
          </w:p>
        </w:tc>
        <w:tc>
          <w:tcPr>
            <w:tcW w:w="2471" w:type="dxa"/>
          </w:tcPr>
          <w:p w14:paraId="160F07BF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186" w:type="dxa"/>
          </w:tcPr>
          <w:p w14:paraId="59A8E3DB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153" w:type="dxa"/>
          </w:tcPr>
          <w:p w14:paraId="3F3A2E9C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1354" w:type="dxa"/>
            <w:gridSpan w:val="2"/>
          </w:tcPr>
          <w:p w14:paraId="361AFFA6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702" w:type="dxa"/>
            <w:gridSpan w:val="2"/>
          </w:tcPr>
          <w:p w14:paraId="44CE4923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66" w:type="dxa"/>
            <w:gridSpan w:val="2"/>
          </w:tcPr>
          <w:p w14:paraId="38D8A8A5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642" w:type="dxa"/>
            <w:gridSpan w:val="2"/>
          </w:tcPr>
          <w:p w14:paraId="6ACA8F1E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4683" w:type="dxa"/>
            <w:gridSpan w:val="2"/>
          </w:tcPr>
          <w:p w14:paraId="77E14F2E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486" w:type="dxa"/>
            <w:gridSpan w:val="2"/>
          </w:tcPr>
          <w:p w14:paraId="19A79D76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  <w:tc>
          <w:tcPr>
            <w:tcW w:w="226" w:type="dxa"/>
            <w:gridSpan w:val="2"/>
          </w:tcPr>
          <w:p w14:paraId="4E50742F" w14:textId="77777777" w:rsidR="008B2E17" w:rsidRPr="008B2E17" w:rsidRDefault="008B2E17" w:rsidP="008B2E17">
            <w:pPr>
              <w:rPr>
                <w:lang w:eastAsia="en-US"/>
              </w:rPr>
            </w:pPr>
          </w:p>
        </w:tc>
      </w:tr>
      <w:tr w:rsidR="001D5B1E" w:rsidRPr="00225122" w14:paraId="07DD3654" w14:textId="77777777" w:rsidTr="00A86EA7">
        <w:trPr>
          <w:gridAfter w:val="1"/>
          <w:wAfter w:w="20" w:type="dxa"/>
          <w:trHeight w:val="847"/>
        </w:trPr>
        <w:tc>
          <w:tcPr>
            <w:tcW w:w="22988" w:type="dxa"/>
            <w:gridSpan w:val="19"/>
          </w:tcPr>
          <w:p w14:paraId="4B0A4F6F" w14:textId="77777777" w:rsidR="006B65A5" w:rsidRPr="006B65A5" w:rsidRDefault="006B65A5" w:rsidP="006B65A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</w:t>
            </w:r>
            <w:r w:rsidR="00DC11CD" w:rsidRPr="00DC11CD">
              <w:rPr>
                <w:sz w:val="28"/>
                <w:szCs w:val="28"/>
              </w:rPr>
              <w:t>рофессионального модуля</w:t>
            </w:r>
            <w:r>
              <w:rPr>
                <w:sz w:val="28"/>
                <w:szCs w:val="28"/>
              </w:rPr>
              <w:t xml:space="preserve"> ПМ.02</w:t>
            </w:r>
            <w:proofErr w:type="gramStart"/>
            <w:r w:rsidRPr="001D5B1E">
              <w:rPr>
                <w:b/>
                <w:caps/>
                <w:sz w:val="28"/>
                <w:szCs w:val="28"/>
              </w:rPr>
              <w:t xml:space="preserve"> </w:t>
            </w:r>
            <w:r w:rsidRPr="006B65A5">
              <w:rPr>
                <w:sz w:val="28"/>
                <w:szCs w:val="28"/>
              </w:rPr>
              <w:t>О</w:t>
            </w:r>
            <w:proofErr w:type="gramEnd"/>
            <w:r w:rsidRPr="006B65A5">
              <w:rPr>
                <w:sz w:val="28"/>
                <w:szCs w:val="28"/>
              </w:rPr>
              <w:t>рганизационно-</w:t>
            </w:r>
          </w:p>
          <w:p w14:paraId="616883D6" w14:textId="77777777" w:rsidR="006B65A5" w:rsidRDefault="006B65A5" w:rsidP="006B65A5">
            <w:pPr>
              <w:jc w:val="both"/>
              <w:rPr>
                <w:sz w:val="28"/>
                <w:szCs w:val="28"/>
              </w:rPr>
            </w:pPr>
            <w:r w:rsidRPr="006B65A5">
              <w:rPr>
                <w:sz w:val="28"/>
                <w:szCs w:val="28"/>
              </w:rPr>
              <w:t xml:space="preserve">управленческая деятельность </w:t>
            </w:r>
            <w:proofErr w:type="gramStart"/>
            <w:r w:rsidR="00DC11CD" w:rsidRPr="006B65A5">
              <w:rPr>
                <w:sz w:val="28"/>
                <w:szCs w:val="28"/>
              </w:rPr>
              <w:t>рассмотрена и одобрена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D5B1E" w:rsidRPr="006B65A5">
              <w:rPr>
                <w:sz w:val="28"/>
                <w:szCs w:val="28"/>
              </w:rPr>
              <w:t>на заседании кафедры</w:t>
            </w:r>
            <w:r w:rsidR="001D5B1E" w:rsidRPr="00DC11CD">
              <w:rPr>
                <w:sz w:val="28"/>
                <w:szCs w:val="28"/>
              </w:rPr>
              <w:t xml:space="preserve"> </w:t>
            </w:r>
          </w:p>
          <w:p w14:paraId="50527EF4" w14:textId="79033552" w:rsidR="001D5B1E" w:rsidRPr="006B65A5" w:rsidRDefault="001D5B1E" w:rsidP="00913EC5">
            <w:pPr>
              <w:jc w:val="both"/>
              <w:rPr>
                <w:b/>
                <w:caps/>
                <w:sz w:val="28"/>
                <w:szCs w:val="28"/>
              </w:rPr>
            </w:pPr>
            <w:r w:rsidRPr="00DC11CD">
              <w:rPr>
                <w:sz w:val="28"/>
                <w:szCs w:val="28"/>
              </w:rPr>
              <w:t xml:space="preserve">конституционного и административного права, </w:t>
            </w:r>
            <w:r w:rsidR="00327CCD" w:rsidRPr="00774C5B">
              <w:rPr>
                <w:sz w:val="28"/>
                <w:szCs w:val="28"/>
              </w:rPr>
              <w:t xml:space="preserve">протокол от </w:t>
            </w:r>
            <w:r w:rsidR="00913EC5">
              <w:rPr>
                <w:sz w:val="28"/>
                <w:szCs w:val="28"/>
              </w:rPr>
              <w:t>28</w:t>
            </w:r>
            <w:r w:rsidR="00327CCD" w:rsidRPr="00774C5B">
              <w:rPr>
                <w:sz w:val="28"/>
                <w:szCs w:val="28"/>
              </w:rPr>
              <w:t xml:space="preserve"> </w:t>
            </w:r>
            <w:r w:rsidR="00913EC5">
              <w:rPr>
                <w:sz w:val="28"/>
                <w:szCs w:val="28"/>
              </w:rPr>
              <w:t>мая</w:t>
            </w:r>
            <w:r w:rsidR="00327CCD" w:rsidRPr="00774C5B">
              <w:rPr>
                <w:sz w:val="28"/>
                <w:szCs w:val="28"/>
              </w:rPr>
              <w:t xml:space="preserve"> 202</w:t>
            </w:r>
            <w:r w:rsidR="00913EC5">
              <w:rPr>
                <w:sz w:val="28"/>
                <w:szCs w:val="28"/>
              </w:rPr>
              <w:t>5</w:t>
            </w:r>
            <w:r w:rsidR="00327CCD" w:rsidRPr="00774C5B">
              <w:rPr>
                <w:sz w:val="28"/>
                <w:szCs w:val="28"/>
              </w:rPr>
              <w:t xml:space="preserve"> г. № 1</w:t>
            </w:r>
            <w:r w:rsidR="00913EC5">
              <w:rPr>
                <w:sz w:val="28"/>
                <w:szCs w:val="28"/>
              </w:rPr>
              <w:t>0</w:t>
            </w:r>
            <w:r w:rsidR="00327CCD" w:rsidRPr="00774C5B">
              <w:rPr>
                <w:sz w:val="28"/>
                <w:szCs w:val="28"/>
              </w:rPr>
              <w:t>.</w:t>
            </w:r>
          </w:p>
        </w:tc>
      </w:tr>
    </w:tbl>
    <w:p w14:paraId="4C79E645" w14:textId="77777777" w:rsidR="001D5B1E" w:rsidRDefault="001D5B1E" w:rsidP="006B65A5">
      <w:pPr>
        <w:ind w:right="-1"/>
        <w:contextualSpacing/>
        <w:jc w:val="both"/>
        <w:rPr>
          <w:rFonts w:eastAsia="Calibri"/>
          <w:sz w:val="28"/>
          <w:szCs w:val="28"/>
        </w:rPr>
      </w:pPr>
    </w:p>
    <w:p w14:paraId="7B83AFEB" w14:textId="77777777" w:rsidR="001D5B1E" w:rsidRDefault="001D5B1E" w:rsidP="001D5B1E">
      <w:pPr>
        <w:ind w:right="-1"/>
        <w:contextualSpacing/>
        <w:jc w:val="both"/>
        <w:rPr>
          <w:rFonts w:eastAsia="Calibri"/>
          <w:sz w:val="28"/>
          <w:szCs w:val="28"/>
        </w:rPr>
      </w:pPr>
    </w:p>
    <w:p w14:paraId="0600B5D2" w14:textId="77777777" w:rsidR="001D5B1E" w:rsidRDefault="001D5B1E" w:rsidP="001D5B1E">
      <w:pPr>
        <w:ind w:right="-1"/>
        <w:contextualSpacing/>
        <w:jc w:val="both"/>
        <w:rPr>
          <w:rFonts w:eastAsia="Calibri"/>
          <w:sz w:val="28"/>
          <w:szCs w:val="28"/>
        </w:rPr>
      </w:pPr>
    </w:p>
    <w:p w14:paraId="4877098F" w14:textId="77777777" w:rsidR="00A86EA7" w:rsidRDefault="00A86EA7" w:rsidP="001D5B1E">
      <w:pPr>
        <w:ind w:right="-1"/>
        <w:contextualSpacing/>
        <w:jc w:val="both"/>
        <w:rPr>
          <w:rFonts w:eastAsia="Calibri"/>
          <w:sz w:val="28"/>
          <w:szCs w:val="28"/>
        </w:rPr>
      </w:pPr>
    </w:p>
    <w:p w14:paraId="644BFF0C" w14:textId="77777777" w:rsidR="001D5B1E" w:rsidRPr="00225122" w:rsidRDefault="001D5B1E" w:rsidP="001D5B1E">
      <w:pPr>
        <w:ind w:right="-1"/>
        <w:contextualSpacing/>
        <w:jc w:val="both"/>
        <w:rPr>
          <w:rFonts w:eastAsia="Calibri"/>
          <w:sz w:val="28"/>
          <w:szCs w:val="28"/>
        </w:rPr>
      </w:pPr>
    </w:p>
    <w:p w14:paraId="52844D52" w14:textId="77777777" w:rsidR="001D5B1E" w:rsidRPr="00B11273" w:rsidRDefault="001D5B1E" w:rsidP="001D5B1E">
      <w:pPr>
        <w:ind w:left="-142"/>
        <w:jc w:val="both"/>
        <w:rPr>
          <w:rFonts w:eastAsia="Calibri"/>
          <w:sz w:val="28"/>
          <w:szCs w:val="28"/>
        </w:rPr>
      </w:pPr>
      <w:r w:rsidRPr="00C6429A">
        <w:rPr>
          <w:rFonts w:eastAsia="Calibri"/>
          <w:sz w:val="28"/>
          <w:szCs w:val="28"/>
        </w:rPr>
        <w:t xml:space="preserve">Заведующий кафедрой                                     </w:t>
      </w:r>
    </w:p>
    <w:p w14:paraId="16EA6CE8" w14:textId="7E9BD7B8" w:rsidR="001D5B1E" w:rsidRPr="00A86EA7" w:rsidRDefault="00A86EA7" w:rsidP="00A86EA7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конституционного и </w:t>
      </w:r>
      <w:r w:rsidR="001D5B1E">
        <w:rPr>
          <w:sz w:val="28"/>
          <w:szCs w:val="28"/>
        </w:rPr>
        <w:t>административного пра</w:t>
      </w:r>
      <w:r>
        <w:rPr>
          <w:sz w:val="28"/>
          <w:szCs w:val="28"/>
        </w:rPr>
        <w:t xml:space="preserve">ва       </w:t>
      </w:r>
      <w:r w:rsidR="001E152D">
        <w:rPr>
          <w:noProof/>
        </w:rPr>
        <w:drawing>
          <wp:inline distT="0" distB="0" distL="0" distR="0" wp14:anchorId="38662C48" wp14:editId="42BD98CD">
            <wp:extent cx="618067" cy="279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71510" t="34853" r="8262" b="53093"/>
                    <a:stretch/>
                  </pic:blipFill>
                  <pic:spPr bwMode="auto">
                    <a:xfrm>
                      <a:off x="0" y="0"/>
                      <a:ext cx="617737" cy="27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152D">
        <w:rPr>
          <w:sz w:val="28"/>
          <w:szCs w:val="28"/>
        </w:rPr>
        <w:t xml:space="preserve">       </w:t>
      </w:r>
      <w:r w:rsidR="001D5B1E">
        <w:rPr>
          <w:rFonts w:eastAsia="Calibri"/>
          <w:sz w:val="28"/>
          <w:szCs w:val="28"/>
        </w:rPr>
        <w:t>К.В. Давыдов</w:t>
      </w:r>
    </w:p>
    <w:p w14:paraId="3A60BCC0" w14:textId="77777777" w:rsidR="001D5B1E" w:rsidRPr="00C6429A" w:rsidRDefault="001D5B1E" w:rsidP="001D5B1E">
      <w:pPr>
        <w:rPr>
          <w:rFonts w:eastAsia="Calibri"/>
          <w:sz w:val="28"/>
          <w:szCs w:val="28"/>
        </w:rPr>
      </w:pPr>
    </w:p>
    <w:p w14:paraId="2C35DBA1" w14:textId="77777777" w:rsidR="008B2E17" w:rsidRPr="008B2E17" w:rsidRDefault="008B2E17" w:rsidP="008B2E1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9378D13" w14:textId="77777777" w:rsidR="008B2E17" w:rsidRPr="008B2E17" w:rsidRDefault="008B2E17" w:rsidP="008B2E1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32BE6B8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63F125C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CB03461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ED648BA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DB0D918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485392C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5EF2374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22FE424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14:paraId="6F570DC3" w14:textId="77777777" w:rsidR="008B2E17" w:rsidRDefault="008B2E17" w:rsidP="008B2E17">
      <w:pPr>
        <w:rPr>
          <w:b/>
          <w:bCs/>
          <w:sz w:val="28"/>
          <w:szCs w:val="28"/>
          <w:lang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  <w:id w:val="-1619907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42A69E" w14:textId="16191037" w:rsidR="00533E99" w:rsidRDefault="00533E99" w:rsidP="00533E99">
          <w:pPr>
            <w:pStyle w:val="aff1"/>
            <w:jc w:val="center"/>
            <w:rPr>
              <w:b w:val="0"/>
              <w:bCs w:val="0"/>
              <w:color w:val="auto"/>
            </w:rPr>
          </w:pPr>
          <w:r w:rsidRPr="00533E99">
            <w:rPr>
              <w:b w:val="0"/>
              <w:bCs w:val="0"/>
              <w:color w:val="auto"/>
            </w:rPr>
            <w:t>СОДЕРЖАНИЕ</w:t>
          </w:r>
        </w:p>
        <w:p w14:paraId="5A8FC906" w14:textId="1E04CC46" w:rsidR="00533E99" w:rsidRDefault="00533E99" w:rsidP="00533E99">
          <w:pPr>
            <w:rPr>
              <w:lang w:eastAsia="en-US"/>
            </w:rPr>
          </w:pPr>
        </w:p>
        <w:p w14:paraId="391D603D" w14:textId="77777777" w:rsidR="00533E99" w:rsidRPr="00533E99" w:rsidRDefault="00533E99" w:rsidP="00533E99">
          <w:pPr>
            <w:rPr>
              <w:lang w:eastAsia="en-US"/>
            </w:rPr>
          </w:pPr>
        </w:p>
        <w:p w14:paraId="1CDCF9C4" w14:textId="477F86DC" w:rsidR="00533E99" w:rsidRPr="00533E99" w:rsidRDefault="00533E99" w:rsidP="00533E99">
          <w:pPr>
            <w:pStyle w:val="2b"/>
            <w:tabs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654784" w:history="1">
            <w:r w:rsidRPr="00533E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ПАСПОРТ РАБОЧЕЙ ПРОГРАММЫ ПРОФЕССИОНАЛЬНОГО МОДУЛЯ «ПМ.02 ОРГАНИЗАЦИОННО-УПРАВЛЕНЧЕСКАЯ ДЕЯТЕЛЬНОСТЬ»</w:t>
            </w:r>
            <w:r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_Toc128654784 \h </w:instrText>
            </w:r>
            <w:r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65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668820" w14:textId="0D88C805" w:rsidR="00533E99" w:rsidRPr="00533E99" w:rsidRDefault="00B246B9" w:rsidP="00533E99">
          <w:pPr>
            <w:pStyle w:val="2b"/>
            <w:tabs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54785" w:history="1">
            <w:r w:rsidR="00533E99" w:rsidRPr="00533E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РЕЗУЛЬТАТЫ ОСВОЕНИЯ ПРОФЕССИОНАЛЬНОГО МОДУЛЯ «ПМ.02 ОРГАНИЗАЦИОННО-УПРАВЛЕНЧЕСКАЯ ДЕЯТЕЛЬНОСТЬ,»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_Toc128654785 \h </w:instrTex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65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812F1B" w14:textId="4D69A386" w:rsidR="00533E99" w:rsidRPr="00533E99" w:rsidRDefault="00B246B9" w:rsidP="00533E99">
          <w:pPr>
            <w:pStyle w:val="2b"/>
            <w:tabs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54786" w:history="1">
            <w:r w:rsidR="00533E99" w:rsidRPr="00533E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 СТРУКТУРА И СОДЕРЖАНИЕ ПРОФЕССИОНАЛЬНОГО МОДУЛЯ ПМ.02 ОРГАНИЗАЦИОННО-УПРАВЛЕНЧЕСКАЯ ДЕЯТЕЛЬНОСТЬ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_Toc128654786 \h </w:instrTex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65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905D7" w14:textId="46E1F4BB" w:rsidR="00533E99" w:rsidRPr="00533E99" w:rsidRDefault="00B246B9" w:rsidP="00533E99">
          <w:pPr>
            <w:pStyle w:val="2b"/>
            <w:tabs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54787" w:history="1">
            <w:r w:rsidR="00533E99" w:rsidRPr="00533E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4. УСЛОВИЯ РЕАЛИЗАЦИИ ПРОФЕССИОНАЛЬНОГО МОДУЛЯ «ПМ.02 ОРГАНИЗАЦИОННО-УПРАВЛЕНЧЕСКАЯ ДЕЯТЕЛЬНОСТЬ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_Toc128654787 \h </w:instrTex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65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61B336" w14:textId="6D597E21" w:rsidR="00533E99" w:rsidRPr="00533E99" w:rsidRDefault="00B246B9" w:rsidP="00533E99">
          <w:pPr>
            <w:pStyle w:val="2b"/>
            <w:tabs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54788" w:history="1">
            <w:r w:rsidR="00533E99" w:rsidRPr="00533E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ДЕЯТЕЛЬНОСТИ) «ПМ.02 ОРГАНИЗАЦИОННО-УПРАВЛЕНЧЕСКАЯ ДЕЯТЕЛЬНОСТЬ»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_Toc128654788 \h </w:instrTex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65A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533E99" w:rsidRPr="00533E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FEAA74" w14:textId="1D2521F8" w:rsidR="00533E99" w:rsidRDefault="00533E99">
          <w:r>
            <w:rPr>
              <w:b/>
              <w:bCs/>
            </w:rPr>
            <w:fldChar w:fldCharType="end"/>
          </w:r>
        </w:p>
      </w:sdtContent>
    </w:sdt>
    <w:p w14:paraId="06435D93" w14:textId="3DCFFE2E" w:rsidR="00533E99" w:rsidRPr="008B2E17" w:rsidRDefault="00533E99" w:rsidP="008B2E17">
      <w:pPr>
        <w:rPr>
          <w:sz w:val="28"/>
          <w:szCs w:val="28"/>
        </w:rPr>
        <w:sectPr w:rsidR="00533E99" w:rsidRPr="008B2E17" w:rsidSect="00DC11CD">
          <w:footerReference w:type="even" r:id="rId12"/>
          <w:footerReference w:type="default" r:id="rId13"/>
          <w:type w:val="nextColumn"/>
          <w:pgSz w:w="11906" w:h="16838"/>
          <w:pgMar w:top="567" w:right="566" w:bottom="567" w:left="567" w:header="708" w:footer="708" w:gutter="567"/>
          <w:cols w:space="720"/>
          <w:titlePg/>
          <w:docGrid w:linePitch="326"/>
        </w:sectPr>
      </w:pPr>
    </w:p>
    <w:p w14:paraId="61697DE2" w14:textId="77777777" w:rsidR="008B2E17" w:rsidRPr="00212975" w:rsidRDefault="001D5B1E" w:rsidP="0021297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420091785"/>
      <w:bookmarkStart w:id="3" w:name="_Toc128654784"/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ПАСПОРТ РАБОЧЕЙ ПРОГРАММЫ ПРОФЕССИОНАЛЬНОГО МОДУЛЯ «ПМ.02 ОРГАНИЗАЦИОННО-УПРАВЛЕНЧЕСКАЯ ДЕЯТЕЛЬНОСТЬ»</w:t>
      </w:r>
      <w:bookmarkEnd w:id="2"/>
      <w:bookmarkEnd w:id="3"/>
    </w:p>
    <w:p w14:paraId="270F2AC2" w14:textId="77777777" w:rsidR="008B2E17" w:rsidRPr="008B2E17" w:rsidRDefault="008B2E17" w:rsidP="008B2E17">
      <w:pPr>
        <w:autoSpaceDE w:val="0"/>
        <w:autoSpaceDN w:val="0"/>
        <w:adjustRightInd w:val="0"/>
        <w:ind w:right="-427"/>
        <w:rPr>
          <w:caps/>
          <w:color w:val="000000"/>
          <w:sz w:val="28"/>
          <w:szCs w:val="28"/>
        </w:rPr>
      </w:pPr>
    </w:p>
    <w:p w14:paraId="0BE81E49" w14:textId="0A243324" w:rsidR="008B2E17" w:rsidRPr="00BB29A4" w:rsidRDefault="008B2E17" w:rsidP="00BB29A4">
      <w:pPr>
        <w:pStyle w:val="af5"/>
        <w:numPr>
          <w:ilvl w:val="1"/>
          <w:numId w:val="47"/>
        </w:numPr>
        <w:autoSpaceDE w:val="0"/>
        <w:autoSpaceDN w:val="0"/>
        <w:adjustRightInd w:val="0"/>
        <w:ind w:right="-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29A4">
        <w:rPr>
          <w:rFonts w:ascii="Times New Roman" w:hAnsi="Times New Roman"/>
          <w:b/>
          <w:bCs/>
          <w:color w:val="000000"/>
          <w:sz w:val="28"/>
          <w:szCs w:val="28"/>
        </w:rPr>
        <w:t>Область применения программы</w:t>
      </w:r>
    </w:p>
    <w:p w14:paraId="749D423A" w14:textId="77777777" w:rsidR="00BB29A4" w:rsidRPr="00BB29A4" w:rsidRDefault="00BB29A4" w:rsidP="00BB29A4">
      <w:pPr>
        <w:pStyle w:val="af5"/>
        <w:autoSpaceDE w:val="0"/>
        <w:autoSpaceDN w:val="0"/>
        <w:adjustRightInd w:val="0"/>
        <w:ind w:right="-180"/>
        <w:jc w:val="both"/>
        <w:rPr>
          <w:color w:val="000000"/>
          <w:sz w:val="28"/>
          <w:szCs w:val="28"/>
        </w:rPr>
      </w:pPr>
    </w:p>
    <w:p w14:paraId="62DE86C6" w14:textId="77777777" w:rsidR="008B2E17" w:rsidRPr="008B2E17" w:rsidRDefault="008B2E17" w:rsidP="008B2E1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B2E17">
        <w:rPr>
          <w:sz w:val="28"/>
          <w:szCs w:val="28"/>
        </w:rPr>
        <w:t xml:space="preserve">Рабочая программа профессионального модуля (далее рабочая программа) – является частью программы подготовки специалистов среднего звена, в соответствии с ФГОС, по специальности СПО 40.02.02 Правоохранительная деятельность (базовой подготовки) в части освоения основного вида профессиональной деятельности (ВПД): </w:t>
      </w:r>
      <w:bookmarkStart w:id="4" w:name="_Hlk128654073"/>
      <w:r w:rsidR="001D5B1E" w:rsidRPr="001D5B1E">
        <w:rPr>
          <w:sz w:val="28"/>
          <w:szCs w:val="28"/>
        </w:rPr>
        <w:t>ПМ.02</w:t>
      </w:r>
      <w:r w:rsidR="00212975">
        <w:rPr>
          <w:sz w:val="28"/>
          <w:szCs w:val="28"/>
        </w:rPr>
        <w:t xml:space="preserve"> </w:t>
      </w:r>
      <w:r w:rsidR="001D5B1E" w:rsidRPr="001D5B1E">
        <w:rPr>
          <w:sz w:val="28"/>
          <w:szCs w:val="28"/>
        </w:rPr>
        <w:t xml:space="preserve">Организационно-управленческая деятельность </w:t>
      </w:r>
      <w:bookmarkEnd w:id="4"/>
      <w:r w:rsidRPr="008B2E17">
        <w:rPr>
          <w:sz w:val="28"/>
          <w:szCs w:val="28"/>
        </w:rPr>
        <w:t xml:space="preserve">и соответствующих профессиональных компетенций (ПК):  </w:t>
      </w:r>
    </w:p>
    <w:p w14:paraId="0DE532DF" w14:textId="08D72326" w:rsidR="001D5B1E" w:rsidRPr="001D5B1E" w:rsidRDefault="001D5B1E" w:rsidP="001D5B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5" w:name="_Hlk128652558"/>
      <w:r w:rsidRPr="001D5B1E">
        <w:rPr>
          <w:color w:val="000000"/>
          <w:sz w:val="28"/>
          <w:szCs w:val="28"/>
        </w:rPr>
        <w:t xml:space="preserve">ПК 2.1 </w:t>
      </w:r>
      <w:r w:rsidR="00FF12A5">
        <w:rPr>
          <w:color w:val="000000"/>
          <w:sz w:val="28"/>
          <w:szCs w:val="28"/>
        </w:rPr>
        <w:t>–</w:t>
      </w:r>
      <w:r w:rsidRPr="001D5B1E">
        <w:rPr>
          <w:color w:val="000000"/>
          <w:sz w:val="28"/>
          <w:szCs w:val="28"/>
        </w:rPr>
        <w:t xml:space="preserve"> Осуществлять организационно-управленческие функции в рамках малых коллективов как в условиях повседневной служебной деятельности, так и в нестандартных условиях, экстремальных ситуациях;</w:t>
      </w:r>
    </w:p>
    <w:p w14:paraId="2CDD5FCB" w14:textId="1ED20D5D" w:rsidR="001D5B1E" w:rsidRPr="001D5B1E" w:rsidRDefault="001D5B1E" w:rsidP="001D5B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5B1E">
        <w:rPr>
          <w:color w:val="000000"/>
          <w:sz w:val="28"/>
          <w:szCs w:val="28"/>
        </w:rPr>
        <w:t xml:space="preserve">ПК 2.2 </w:t>
      </w:r>
      <w:r w:rsidR="00FF12A5">
        <w:rPr>
          <w:color w:val="000000"/>
          <w:sz w:val="28"/>
          <w:szCs w:val="28"/>
        </w:rPr>
        <w:t xml:space="preserve">– </w:t>
      </w:r>
      <w:r w:rsidRPr="001D5B1E">
        <w:rPr>
          <w:color w:val="000000"/>
          <w:sz w:val="28"/>
          <w:szCs w:val="28"/>
        </w:rPr>
        <w:t>Осуществлять документационное обеспечение управленческой деятельности.</w:t>
      </w:r>
    </w:p>
    <w:bookmarkEnd w:id="5"/>
    <w:p w14:paraId="43B0ACDD" w14:textId="77777777" w:rsidR="001D5B1E" w:rsidRPr="001D5B1E" w:rsidRDefault="001D5B1E" w:rsidP="001D5B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BE46403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33DDBD1A" w14:textId="77777777" w:rsidR="008B2E17" w:rsidRPr="008B2E17" w:rsidRDefault="008B2E17" w:rsidP="008B2E17">
      <w:pPr>
        <w:rPr>
          <w:b/>
          <w:bCs/>
          <w:color w:val="000000"/>
          <w:sz w:val="28"/>
          <w:szCs w:val="28"/>
        </w:rPr>
      </w:pPr>
      <w:r w:rsidRPr="008B2E17">
        <w:rPr>
          <w:b/>
          <w:bCs/>
          <w:sz w:val="28"/>
          <w:szCs w:val="28"/>
        </w:rPr>
        <w:br w:type="page"/>
      </w:r>
    </w:p>
    <w:p w14:paraId="5CAC6B94" w14:textId="77777777" w:rsidR="008B2E17" w:rsidRDefault="008B2E17" w:rsidP="008B2E1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8B2E17">
        <w:rPr>
          <w:b/>
          <w:bCs/>
          <w:color w:val="000000"/>
          <w:sz w:val="28"/>
          <w:szCs w:val="28"/>
        </w:rPr>
        <w:lastRenderedPageBreak/>
        <w:t xml:space="preserve">1.2. Цели и задачи профессионального модуля – требования к результатам освоения профессионального модуля: </w:t>
      </w:r>
    </w:p>
    <w:p w14:paraId="5DA80480" w14:textId="77777777" w:rsidR="00212975" w:rsidRPr="008B2E17" w:rsidRDefault="00212975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1C18662" w14:textId="77777777" w:rsidR="008B2E17" w:rsidRPr="008B2E17" w:rsidRDefault="008B2E17" w:rsidP="008B2E1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B2E17">
        <w:rPr>
          <w:color w:val="000000"/>
          <w:sz w:val="28"/>
          <w:szCs w:val="28"/>
        </w:rPr>
        <w:t>обучающийся</w:t>
      </w:r>
      <w:proofErr w:type="gramEnd"/>
      <w:r w:rsidRPr="008B2E17">
        <w:rPr>
          <w:color w:val="000000"/>
          <w:sz w:val="28"/>
          <w:szCs w:val="28"/>
        </w:rPr>
        <w:t xml:space="preserve"> в ходе освоения профессионального модуля должен: </w:t>
      </w:r>
    </w:p>
    <w:p w14:paraId="484D15F3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8B2E17">
        <w:rPr>
          <w:b/>
          <w:bCs/>
          <w:color w:val="000000"/>
          <w:sz w:val="28"/>
          <w:szCs w:val="28"/>
        </w:rPr>
        <w:t xml:space="preserve">иметь практический опыт: </w:t>
      </w:r>
    </w:p>
    <w:p w14:paraId="504FD588" w14:textId="7A9A2A29" w:rsidR="001D5B1E" w:rsidRPr="001D5B1E" w:rsidRDefault="001D5B1E" w:rsidP="001D5B1E">
      <w:pPr>
        <w:pStyle w:val="af5"/>
        <w:numPr>
          <w:ilvl w:val="0"/>
          <w:numId w:val="4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D5B1E">
        <w:rPr>
          <w:rFonts w:ascii="Times New Roman" w:hAnsi="Times New Roman"/>
          <w:sz w:val="28"/>
          <w:szCs w:val="28"/>
        </w:rPr>
        <w:t>применения теори</w:t>
      </w:r>
      <w:r w:rsidR="00BB29A4">
        <w:rPr>
          <w:rFonts w:ascii="Times New Roman" w:hAnsi="Times New Roman"/>
          <w:sz w:val="28"/>
          <w:szCs w:val="28"/>
        </w:rPr>
        <w:t>и</w:t>
      </w:r>
      <w:r w:rsidRPr="001D5B1E">
        <w:rPr>
          <w:rFonts w:ascii="Times New Roman" w:hAnsi="Times New Roman"/>
          <w:sz w:val="28"/>
          <w:szCs w:val="28"/>
        </w:rPr>
        <w:t xml:space="preserve"> и классификацию управленческих функций, реализуемых в повседневной служебной деятельности и в нестандартных условиях, экстремальных ситуациях;</w:t>
      </w:r>
      <w:r w:rsidRPr="001D5B1E">
        <w:rPr>
          <w:rFonts w:ascii="Times New Roman" w:hAnsi="Times New Roman"/>
          <w:sz w:val="28"/>
          <w:szCs w:val="28"/>
        </w:rPr>
        <w:tab/>
      </w:r>
    </w:p>
    <w:p w14:paraId="21BF9C79" w14:textId="77777777" w:rsidR="001D5B1E" w:rsidRPr="001D5B1E" w:rsidRDefault="001D5B1E" w:rsidP="001D5B1E">
      <w:pPr>
        <w:pStyle w:val="af5"/>
        <w:numPr>
          <w:ilvl w:val="0"/>
          <w:numId w:val="4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D5B1E">
        <w:rPr>
          <w:rFonts w:ascii="Times New Roman" w:hAnsi="Times New Roman"/>
          <w:sz w:val="28"/>
          <w:szCs w:val="28"/>
        </w:rPr>
        <w:t>применения способов и средств документационного обеспечения управленческой деятельности.</w:t>
      </w:r>
    </w:p>
    <w:p w14:paraId="4EE28E2C" w14:textId="77777777" w:rsidR="008B2E17" w:rsidRDefault="008B2E17" w:rsidP="001D5B1E">
      <w:pPr>
        <w:rPr>
          <w:b/>
          <w:sz w:val="28"/>
          <w:szCs w:val="28"/>
        </w:rPr>
      </w:pPr>
      <w:r w:rsidRPr="008B2E17">
        <w:rPr>
          <w:b/>
          <w:sz w:val="28"/>
          <w:szCs w:val="28"/>
        </w:rPr>
        <w:t xml:space="preserve">уметь: </w:t>
      </w:r>
    </w:p>
    <w:p w14:paraId="6474FB02" w14:textId="77777777" w:rsidR="001D5B1E" w:rsidRPr="001D5B1E" w:rsidRDefault="001D5B1E" w:rsidP="001D5B1E">
      <w:pPr>
        <w:pStyle w:val="af5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6" w:name="_Hlk128655164"/>
      <w:r w:rsidRPr="001D5B1E">
        <w:rPr>
          <w:rFonts w:ascii="Times New Roman" w:hAnsi="Times New Roman"/>
          <w:bCs/>
          <w:sz w:val="28"/>
          <w:szCs w:val="28"/>
        </w:rPr>
        <w:t>использовать теорию и классификацию управленческих функций в повседневной служебной деятельности и в нестандартных условиях, экстремальных ситуациях;</w:t>
      </w:r>
    </w:p>
    <w:p w14:paraId="76CE7170" w14:textId="77777777" w:rsidR="001D5B1E" w:rsidRPr="001D5B1E" w:rsidRDefault="001D5B1E" w:rsidP="001D5B1E">
      <w:pPr>
        <w:pStyle w:val="af5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D5B1E">
        <w:rPr>
          <w:rFonts w:ascii="Times New Roman" w:hAnsi="Times New Roman"/>
          <w:bCs/>
          <w:sz w:val="28"/>
          <w:szCs w:val="28"/>
        </w:rPr>
        <w:t>применять способы и средства документационного обеспечения в процессе управленческой деятельности</w:t>
      </w:r>
    </w:p>
    <w:bookmarkEnd w:id="6"/>
    <w:p w14:paraId="68E2BD3C" w14:textId="77777777" w:rsidR="008B2E17" w:rsidRPr="008B2E17" w:rsidRDefault="008B2E17" w:rsidP="001D5B1E">
      <w:pPr>
        <w:shd w:val="clear" w:color="auto" w:fill="FFFFFF"/>
        <w:rPr>
          <w:b/>
          <w:sz w:val="28"/>
          <w:szCs w:val="28"/>
        </w:rPr>
      </w:pPr>
      <w:r w:rsidRPr="008B2E17">
        <w:rPr>
          <w:b/>
          <w:sz w:val="28"/>
          <w:szCs w:val="28"/>
        </w:rPr>
        <w:t xml:space="preserve">знать: </w:t>
      </w:r>
    </w:p>
    <w:p w14:paraId="5D82A832" w14:textId="77777777" w:rsidR="001D5B1E" w:rsidRPr="001D5B1E" w:rsidRDefault="001D5B1E" w:rsidP="001D5B1E">
      <w:pPr>
        <w:pStyle w:val="af5"/>
        <w:numPr>
          <w:ilvl w:val="0"/>
          <w:numId w:val="4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7" w:name="_Hlk128655212"/>
      <w:r w:rsidRPr="001D5B1E">
        <w:rPr>
          <w:rFonts w:ascii="Times New Roman" w:hAnsi="Times New Roman"/>
          <w:sz w:val="28"/>
          <w:szCs w:val="28"/>
        </w:rPr>
        <w:t>теорию и классификацию управленческих функций, реализуемых в повседневной служебной деятельности и в нестандартных условиях, экстремальных ситуациях;</w:t>
      </w:r>
    </w:p>
    <w:p w14:paraId="787B7A99" w14:textId="77777777" w:rsidR="008B2E17" w:rsidRPr="001D5B1E" w:rsidRDefault="001D5B1E" w:rsidP="001D5B1E">
      <w:pPr>
        <w:pStyle w:val="af5"/>
        <w:numPr>
          <w:ilvl w:val="0"/>
          <w:numId w:val="4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B1E">
        <w:rPr>
          <w:rFonts w:ascii="Times New Roman" w:hAnsi="Times New Roman"/>
          <w:sz w:val="28"/>
          <w:szCs w:val="28"/>
        </w:rPr>
        <w:t>способы и средства документационного обеспечения управленческой деятельности.</w:t>
      </w:r>
    </w:p>
    <w:bookmarkEnd w:id="7"/>
    <w:p w14:paraId="341B4A20" w14:textId="77777777" w:rsidR="001D5B1E" w:rsidRPr="008B2E17" w:rsidRDefault="001D5B1E" w:rsidP="001D5B1E">
      <w:pPr>
        <w:jc w:val="both"/>
        <w:rPr>
          <w:i/>
          <w:sz w:val="28"/>
          <w:szCs w:val="28"/>
        </w:rPr>
      </w:pPr>
    </w:p>
    <w:p w14:paraId="15F781EC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2E17">
        <w:rPr>
          <w:b/>
          <w:bCs/>
          <w:color w:val="000000"/>
          <w:sz w:val="28"/>
          <w:szCs w:val="28"/>
        </w:rPr>
        <w:t xml:space="preserve">1.3. Рекомендуемое количество часов на освоение программы профессионального модуля: </w:t>
      </w:r>
    </w:p>
    <w:p w14:paraId="533FFB79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89F2866" w14:textId="77777777" w:rsidR="008B2E17" w:rsidRPr="00616B4D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6B4D">
        <w:rPr>
          <w:color w:val="000000"/>
          <w:sz w:val="28"/>
          <w:szCs w:val="28"/>
        </w:rPr>
        <w:t xml:space="preserve">всего – </w:t>
      </w:r>
      <w:r w:rsidR="00212975" w:rsidRPr="00616B4D">
        <w:rPr>
          <w:color w:val="000000"/>
          <w:sz w:val="28"/>
          <w:szCs w:val="28"/>
        </w:rPr>
        <w:t xml:space="preserve"> 318 </w:t>
      </w:r>
      <w:r w:rsidRPr="00616B4D">
        <w:rPr>
          <w:color w:val="000000"/>
          <w:sz w:val="28"/>
          <w:szCs w:val="28"/>
        </w:rPr>
        <w:t xml:space="preserve">ч., в том числе: </w:t>
      </w:r>
    </w:p>
    <w:p w14:paraId="6CDDA9EB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6B4D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616B4D">
        <w:rPr>
          <w:color w:val="000000"/>
          <w:sz w:val="28"/>
          <w:szCs w:val="28"/>
        </w:rPr>
        <w:t>обучающегося</w:t>
      </w:r>
      <w:proofErr w:type="gramEnd"/>
      <w:r w:rsidRPr="008B2E17">
        <w:rPr>
          <w:color w:val="000000"/>
          <w:sz w:val="28"/>
          <w:szCs w:val="28"/>
        </w:rPr>
        <w:t xml:space="preserve"> – </w:t>
      </w:r>
      <w:r w:rsidR="001D5B1E" w:rsidRPr="001D5B1E">
        <w:rPr>
          <w:b/>
          <w:color w:val="000000"/>
          <w:sz w:val="28"/>
          <w:szCs w:val="28"/>
        </w:rPr>
        <w:t>314</w:t>
      </w:r>
      <w:r w:rsidRPr="008B2E17">
        <w:rPr>
          <w:b/>
          <w:color w:val="000000"/>
          <w:sz w:val="28"/>
          <w:szCs w:val="28"/>
        </w:rPr>
        <w:t xml:space="preserve"> </w:t>
      </w:r>
      <w:r w:rsidRPr="008B2E17">
        <w:rPr>
          <w:color w:val="000000"/>
          <w:sz w:val="28"/>
          <w:szCs w:val="28"/>
        </w:rPr>
        <w:t xml:space="preserve">ч., включая: </w:t>
      </w:r>
    </w:p>
    <w:p w14:paraId="0ECC868C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обязательной аудиторной учебной нагрузки </w:t>
      </w:r>
      <w:proofErr w:type="gramStart"/>
      <w:r w:rsidRPr="008B2E17">
        <w:rPr>
          <w:color w:val="000000"/>
          <w:sz w:val="28"/>
          <w:szCs w:val="28"/>
        </w:rPr>
        <w:t>обучающегося</w:t>
      </w:r>
      <w:proofErr w:type="gramEnd"/>
      <w:r w:rsidRPr="008B2E17">
        <w:rPr>
          <w:color w:val="000000"/>
          <w:sz w:val="28"/>
          <w:szCs w:val="28"/>
        </w:rPr>
        <w:t xml:space="preserve"> –</w:t>
      </w:r>
      <w:r w:rsidR="009B71C1">
        <w:rPr>
          <w:b/>
          <w:color w:val="000000"/>
          <w:sz w:val="28"/>
          <w:szCs w:val="28"/>
        </w:rPr>
        <w:t>212</w:t>
      </w:r>
      <w:r w:rsidRPr="008B2E17">
        <w:rPr>
          <w:b/>
          <w:color w:val="000000"/>
          <w:sz w:val="28"/>
          <w:szCs w:val="28"/>
        </w:rPr>
        <w:t xml:space="preserve"> ч.</w:t>
      </w:r>
      <w:r w:rsidRPr="009B71C1">
        <w:rPr>
          <w:bCs/>
          <w:color w:val="000000"/>
          <w:sz w:val="28"/>
          <w:szCs w:val="28"/>
        </w:rPr>
        <w:t xml:space="preserve">; </w:t>
      </w:r>
    </w:p>
    <w:p w14:paraId="57526B2B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>самостоятельной работы обучающегося –</w:t>
      </w:r>
      <w:r w:rsidR="001D5B1E">
        <w:rPr>
          <w:b/>
          <w:color w:val="000000"/>
          <w:sz w:val="28"/>
          <w:szCs w:val="28"/>
        </w:rPr>
        <w:t>106</w:t>
      </w:r>
      <w:r w:rsidRPr="008B2E17">
        <w:rPr>
          <w:b/>
          <w:color w:val="000000"/>
          <w:sz w:val="28"/>
          <w:szCs w:val="28"/>
        </w:rPr>
        <w:t xml:space="preserve"> ч.;</w:t>
      </w:r>
    </w:p>
    <w:p w14:paraId="0FE64750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практические занятия – </w:t>
      </w:r>
      <w:r w:rsidR="009B71C1">
        <w:rPr>
          <w:b/>
          <w:color w:val="000000"/>
          <w:sz w:val="28"/>
          <w:szCs w:val="28"/>
        </w:rPr>
        <w:t>106</w:t>
      </w:r>
      <w:r w:rsidRPr="008B2E17">
        <w:rPr>
          <w:b/>
          <w:color w:val="000000"/>
          <w:sz w:val="28"/>
          <w:szCs w:val="28"/>
        </w:rPr>
        <w:t xml:space="preserve"> ч.;</w:t>
      </w:r>
    </w:p>
    <w:p w14:paraId="104A70C0" w14:textId="77777777" w:rsidR="008B2E17" w:rsidRPr="008B2E17" w:rsidRDefault="008B2E17" w:rsidP="008B2E17">
      <w:pPr>
        <w:jc w:val="both"/>
        <w:rPr>
          <w:i/>
          <w:sz w:val="28"/>
          <w:szCs w:val="28"/>
        </w:rPr>
      </w:pPr>
      <w:r w:rsidRPr="008B2E17">
        <w:rPr>
          <w:sz w:val="28"/>
          <w:szCs w:val="28"/>
        </w:rPr>
        <w:t xml:space="preserve">учебной и производственной практики – </w:t>
      </w:r>
      <w:r w:rsidRPr="008B2E17">
        <w:rPr>
          <w:b/>
          <w:sz w:val="28"/>
          <w:szCs w:val="28"/>
        </w:rPr>
        <w:t>108</w:t>
      </w:r>
      <w:r w:rsidRPr="008B2E17">
        <w:rPr>
          <w:sz w:val="28"/>
          <w:szCs w:val="28"/>
        </w:rPr>
        <w:t xml:space="preserve"> ч.</w:t>
      </w:r>
    </w:p>
    <w:p w14:paraId="12D4416E" w14:textId="77777777" w:rsidR="008B2E17" w:rsidRPr="008B2E17" w:rsidRDefault="008B2E17" w:rsidP="008B2E17">
      <w:pPr>
        <w:jc w:val="both"/>
        <w:rPr>
          <w:i/>
          <w:sz w:val="28"/>
          <w:szCs w:val="28"/>
        </w:rPr>
      </w:pPr>
    </w:p>
    <w:p w14:paraId="73DEDDF8" w14:textId="77777777" w:rsidR="008B2E17" w:rsidRPr="008B2E17" w:rsidRDefault="008B2E17" w:rsidP="008B2E17">
      <w:pPr>
        <w:jc w:val="both"/>
        <w:rPr>
          <w:i/>
          <w:sz w:val="28"/>
          <w:szCs w:val="28"/>
        </w:rPr>
      </w:pPr>
    </w:p>
    <w:p w14:paraId="47F65819" w14:textId="77777777" w:rsidR="008B2E17" w:rsidRPr="008B2E17" w:rsidRDefault="008B2E17" w:rsidP="008B2E17">
      <w:pPr>
        <w:jc w:val="both"/>
        <w:rPr>
          <w:i/>
          <w:sz w:val="28"/>
          <w:szCs w:val="28"/>
        </w:rPr>
      </w:pPr>
    </w:p>
    <w:p w14:paraId="509E8B3A" w14:textId="77777777" w:rsidR="008B2E17" w:rsidRPr="008B2E17" w:rsidRDefault="008B2E17" w:rsidP="008B2E17">
      <w:pPr>
        <w:jc w:val="both"/>
        <w:rPr>
          <w:i/>
          <w:sz w:val="28"/>
          <w:szCs w:val="28"/>
        </w:rPr>
      </w:pPr>
    </w:p>
    <w:p w14:paraId="6D50093C" w14:textId="77777777" w:rsidR="008B2E17" w:rsidRPr="008B2E17" w:rsidRDefault="008B2E17" w:rsidP="008B2E17">
      <w:pPr>
        <w:jc w:val="both"/>
        <w:rPr>
          <w:sz w:val="28"/>
          <w:szCs w:val="28"/>
        </w:rPr>
      </w:pPr>
      <w:r w:rsidRPr="008B2E17">
        <w:rPr>
          <w:sz w:val="28"/>
          <w:szCs w:val="28"/>
        </w:rPr>
        <w:tab/>
      </w:r>
    </w:p>
    <w:p w14:paraId="327F227B" w14:textId="77777777" w:rsidR="008B2E17" w:rsidRPr="00212975" w:rsidRDefault="00212975" w:rsidP="00212975">
      <w:pPr>
        <w:pStyle w:val="2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8" w:name="_Toc420091786"/>
      <w:bookmarkStart w:id="9" w:name="_Toc128654785"/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РЕЗУЛЬТАТЫ ОСВОЕНИЯ ПРОФЕССИОНАЛЬНОГО МОДУЛЯ «ПМ.02 ОРГАНИЗАЦИОННО-УПРАВЛЕНЧЕСКАЯ ДЕЯТЕЛЬНОСТЬ</w:t>
      </w:r>
      <w:proofErr w:type="gramStart"/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t>,»</w:t>
      </w:r>
      <w:bookmarkEnd w:id="8"/>
      <w:bookmarkEnd w:id="9"/>
      <w:proofErr w:type="gramEnd"/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525AA0E0" w14:textId="77777777" w:rsidR="008B2E17" w:rsidRPr="008B2E17" w:rsidRDefault="008B2E17" w:rsidP="008B2E17">
      <w:pPr>
        <w:widowControl w:val="0"/>
        <w:suppressAutoHyphens/>
        <w:jc w:val="both"/>
        <w:rPr>
          <w:sz w:val="28"/>
          <w:szCs w:val="28"/>
        </w:rPr>
      </w:pPr>
      <w:r w:rsidRPr="008B2E17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  <w:r w:rsidR="00212975" w:rsidRPr="00212975">
        <w:rPr>
          <w:b/>
          <w:sz w:val="28"/>
          <w:szCs w:val="28"/>
        </w:rPr>
        <w:t>ПМ.02 Организационно-управленческая деятельность</w:t>
      </w:r>
      <w:r w:rsidRPr="008B2E17">
        <w:rPr>
          <w:sz w:val="28"/>
          <w:szCs w:val="28"/>
        </w:rPr>
        <w:t>, в том числе профессиональными (ПК) и общими (</w:t>
      </w:r>
      <w:proofErr w:type="gramStart"/>
      <w:r w:rsidRPr="008B2E17">
        <w:rPr>
          <w:sz w:val="28"/>
          <w:szCs w:val="28"/>
        </w:rPr>
        <w:t>ОК</w:t>
      </w:r>
      <w:proofErr w:type="gramEnd"/>
      <w:r w:rsidRPr="008B2E17">
        <w:rPr>
          <w:sz w:val="28"/>
          <w:szCs w:val="28"/>
        </w:rPr>
        <w:t>) компетенциями:</w:t>
      </w:r>
    </w:p>
    <w:p w14:paraId="79DA8332" w14:textId="77777777" w:rsidR="008B2E17" w:rsidRPr="008B2E17" w:rsidRDefault="008B2E17" w:rsidP="008B2E17">
      <w:pPr>
        <w:widowControl w:val="0"/>
        <w:suppressAutoHyphens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686"/>
      </w:tblGrid>
      <w:tr w:rsidR="008B2E17" w:rsidRPr="008B2E17" w14:paraId="65A745D9" w14:textId="77777777" w:rsidTr="001D5B1E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FC7D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E33D5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212975" w:rsidRPr="008B2E17" w14:paraId="5FCED775" w14:textId="77777777" w:rsidTr="001D5B1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7D02" w14:textId="77777777" w:rsidR="00212975" w:rsidRPr="008B2E17" w:rsidRDefault="00212975" w:rsidP="0021297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2E17">
              <w:rPr>
                <w:color w:val="000000"/>
                <w:sz w:val="28"/>
                <w:szCs w:val="28"/>
              </w:rPr>
              <w:t xml:space="preserve">ПК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8B2E17">
              <w:rPr>
                <w:color w:val="000000"/>
                <w:sz w:val="28"/>
                <w:szCs w:val="28"/>
              </w:rPr>
              <w:t xml:space="preserve">.1. 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DB9424" w14:textId="77777777" w:rsidR="00212975" w:rsidRPr="007F3E05" w:rsidRDefault="00212975" w:rsidP="002129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F3E05">
              <w:rPr>
                <w:color w:val="000000"/>
                <w:sz w:val="28"/>
                <w:szCs w:val="28"/>
              </w:rPr>
              <w:t>Осуществлять организационно-управленческие функции в рамках малых коллективов как в условиях повседневной служебной деятельности, так и в нестандартных условиях, экстремальных ситуациях;</w:t>
            </w:r>
          </w:p>
        </w:tc>
      </w:tr>
      <w:tr w:rsidR="00212975" w:rsidRPr="008B2E17" w14:paraId="65BDA4E1" w14:textId="77777777" w:rsidTr="001D5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8E0F" w14:textId="77777777" w:rsidR="00212975" w:rsidRPr="008B2E17" w:rsidRDefault="00212975" w:rsidP="0021297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2E17">
              <w:rPr>
                <w:color w:val="000000"/>
                <w:sz w:val="28"/>
                <w:szCs w:val="28"/>
              </w:rPr>
              <w:t>ПК </w:t>
            </w:r>
            <w:r>
              <w:rPr>
                <w:color w:val="000000"/>
                <w:sz w:val="28"/>
                <w:szCs w:val="28"/>
              </w:rPr>
              <w:t>2</w:t>
            </w:r>
            <w:r w:rsidRPr="008B2E17">
              <w:rPr>
                <w:color w:val="000000"/>
                <w:sz w:val="28"/>
                <w:szCs w:val="28"/>
              </w:rPr>
              <w:t xml:space="preserve">.2. 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5284CE" w14:textId="77777777" w:rsidR="00212975" w:rsidRPr="007F3E05" w:rsidRDefault="00212975" w:rsidP="002129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F3E05">
              <w:rPr>
                <w:color w:val="000000"/>
                <w:sz w:val="28"/>
                <w:szCs w:val="28"/>
              </w:rPr>
              <w:t>Осуществлять документационное обеспечение управленческой деятельности.</w:t>
            </w:r>
          </w:p>
        </w:tc>
      </w:tr>
      <w:tr w:rsidR="008B2E17" w:rsidRPr="008B2E17" w14:paraId="195F2DE5" w14:textId="77777777" w:rsidTr="001D5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47F8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1.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4D514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B2E17" w:rsidRPr="008B2E17" w14:paraId="4918653A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648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2.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CEAEE5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B2E17">
              <w:rPr>
                <w:sz w:val="28"/>
                <w:szCs w:val="28"/>
              </w:rPr>
              <w:t>Понимать и анализировать</w:t>
            </w:r>
            <w:proofErr w:type="gramEnd"/>
            <w:r w:rsidRPr="008B2E17">
              <w:rPr>
                <w:sz w:val="28"/>
                <w:szCs w:val="28"/>
              </w:rPr>
              <w:t xml:space="preserve"> вопросы ценностно-мотивационной ориентации.</w:t>
            </w:r>
          </w:p>
        </w:tc>
      </w:tr>
      <w:tr w:rsidR="008B2E17" w:rsidRPr="008B2E17" w14:paraId="61BEEC1C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3A56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3.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ACE08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B2E17" w:rsidRPr="008B2E17" w14:paraId="53BD0AD3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DAE4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4.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E4C2C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Принимать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</w:tr>
      <w:tr w:rsidR="008B2E17" w:rsidRPr="008B2E17" w14:paraId="70A7D09C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2E80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5.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E5A2EA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      </w:r>
          </w:p>
        </w:tc>
      </w:tr>
      <w:tr w:rsidR="008B2E17" w:rsidRPr="008B2E17" w14:paraId="0BE8AB9F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D632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6.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F84129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8B2E17" w:rsidRPr="008B2E17" w14:paraId="32899156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B18C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7.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04504E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B2E17" w:rsidRPr="008B2E17" w14:paraId="7D3A6E8D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5147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8.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D0041C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Правильно строить отношения с коллегами, с различными категориями граждан, в том числе с представителями различных национальностей и конфессий.</w:t>
            </w:r>
          </w:p>
        </w:tc>
      </w:tr>
      <w:tr w:rsidR="008B2E17" w:rsidRPr="008B2E17" w14:paraId="225AF449" w14:textId="77777777" w:rsidTr="001D5B1E">
        <w:trPr>
          <w:trHeight w:val="37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02E5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9.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BE5C8" w14:textId="77777777" w:rsidR="008B2E17" w:rsidRPr="008B2E17" w:rsidRDefault="008B2E17" w:rsidP="008B2E17">
            <w:pPr>
              <w:widowControl w:val="0"/>
              <w:ind w:left="283" w:hanging="283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Устанавливать психологический контакт с окружающими.</w:t>
            </w:r>
          </w:p>
        </w:tc>
      </w:tr>
      <w:tr w:rsidR="008B2E17" w:rsidRPr="008B2E17" w14:paraId="54D8EBEB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6B11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 xml:space="preserve"> 10.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A16C9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Адаптироваться к меняющимся условиям профессиональной деятельности.</w:t>
            </w:r>
          </w:p>
        </w:tc>
      </w:tr>
      <w:tr w:rsidR="008B2E17" w:rsidRPr="008B2E17" w14:paraId="6514304B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7A7A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> 11.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6A6792" w14:textId="77777777" w:rsidR="008B2E17" w:rsidRPr="008B2E17" w:rsidRDefault="008B2E17" w:rsidP="008B2E17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B2E17" w:rsidRPr="008B2E17" w14:paraId="1C0C4D2F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86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> 12.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B7E657" w14:textId="77777777" w:rsidR="008B2E17" w:rsidRPr="008B2E17" w:rsidRDefault="008B2E17" w:rsidP="008B2E17">
            <w:pPr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Выполнять профессиональные задачи в соответствии с нормами морали, профессиональной этики и служебного этикета.</w:t>
            </w:r>
          </w:p>
        </w:tc>
      </w:tr>
      <w:tr w:rsidR="008B2E17" w:rsidRPr="008B2E17" w14:paraId="37BAE0B0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B2A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> 13.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8964C" w14:textId="77777777" w:rsidR="008B2E17" w:rsidRPr="008B2E17" w:rsidRDefault="008B2E17" w:rsidP="008B2E17">
            <w:pPr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Проявлять нетерпимость к коррупционному поведению, уважительно относиться к праву и закону.</w:t>
            </w:r>
          </w:p>
        </w:tc>
      </w:tr>
      <w:tr w:rsidR="008B2E17" w:rsidRPr="008B2E17" w14:paraId="1A3571A0" w14:textId="77777777" w:rsidTr="001D5B1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4A9C2D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> 14.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5634D4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B2E17">
              <w:rPr>
                <w:color w:val="000000"/>
                <w:sz w:val="28"/>
                <w:szCs w:val="28"/>
              </w:rPr>
              <w:t>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 социальной и профессиональной деятельности</w:t>
            </w:r>
          </w:p>
        </w:tc>
      </w:tr>
    </w:tbl>
    <w:p w14:paraId="0F54BAFB" w14:textId="77777777" w:rsidR="008B2E17" w:rsidRPr="008B2E17" w:rsidRDefault="008B2E17" w:rsidP="008B2E17">
      <w:pPr>
        <w:widowControl w:val="0"/>
        <w:suppressAutoHyphens/>
        <w:jc w:val="both"/>
        <w:rPr>
          <w:sz w:val="28"/>
          <w:szCs w:val="28"/>
        </w:rPr>
      </w:pPr>
    </w:p>
    <w:p w14:paraId="4095D6F9" w14:textId="77777777" w:rsidR="008B2E17" w:rsidRPr="008B2E17" w:rsidRDefault="008B2E17" w:rsidP="008B2E17">
      <w:pPr>
        <w:widowControl w:val="0"/>
        <w:suppressAutoHyphens/>
        <w:jc w:val="both"/>
        <w:rPr>
          <w:i/>
          <w:sz w:val="28"/>
          <w:szCs w:val="28"/>
        </w:rPr>
      </w:pPr>
    </w:p>
    <w:p w14:paraId="4F64D33E" w14:textId="77777777" w:rsidR="008B2E17" w:rsidRPr="008B2E17" w:rsidRDefault="008B2E17" w:rsidP="008B2E17">
      <w:pPr>
        <w:rPr>
          <w:sz w:val="28"/>
          <w:szCs w:val="28"/>
        </w:rPr>
        <w:sectPr w:rsidR="008B2E17" w:rsidRPr="008B2E17" w:rsidSect="005F57A0">
          <w:type w:val="nextColumn"/>
          <w:pgSz w:w="11907" w:h="16840"/>
          <w:pgMar w:top="567" w:right="567" w:bottom="567" w:left="567" w:header="709" w:footer="709" w:gutter="567"/>
          <w:cols w:space="720"/>
        </w:sectPr>
      </w:pPr>
    </w:p>
    <w:p w14:paraId="6A08C19F" w14:textId="77777777" w:rsidR="00212975" w:rsidRDefault="00212975" w:rsidP="0021297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420091787"/>
      <w:bookmarkStart w:id="11" w:name="_Toc128654786"/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3. СТРУКТУРА И СОДЕРЖАНИЕ ПРОФЕССИОНАЛЬНОГО МОДУЛЯ </w:t>
      </w:r>
      <w:bookmarkEnd w:id="10"/>
      <w:r w:rsidRPr="0021297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ПМ.02 ОРГАНИЗАЦИОННО-УПРАВЛЕНЧЕСКАЯ ДЕЯТЕЛЬНОСТЬ</w:t>
      </w:r>
      <w:bookmarkEnd w:id="11"/>
    </w:p>
    <w:p w14:paraId="6CF8D144" w14:textId="77777777" w:rsidR="00212975" w:rsidRPr="00212975" w:rsidRDefault="00212975" w:rsidP="00212975"/>
    <w:p w14:paraId="20811C1C" w14:textId="77777777" w:rsidR="008B2E17" w:rsidRPr="00533E99" w:rsidRDefault="008B2E17" w:rsidP="00533E99">
      <w:pPr>
        <w:jc w:val="center"/>
        <w:rPr>
          <w:b/>
          <w:bCs/>
        </w:rPr>
      </w:pPr>
      <w:r w:rsidRPr="00533E99">
        <w:rPr>
          <w:b/>
          <w:bCs/>
        </w:rPr>
        <w:t xml:space="preserve">3.1. Тематический план </w:t>
      </w:r>
      <w:r w:rsidR="00212975" w:rsidRPr="00533E99">
        <w:rPr>
          <w:b/>
          <w:bCs/>
        </w:rPr>
        <w:t>ПМ.02 Организационно-управленческая деятельность</w:t>
      </w:r>
    </w:p>
    <w:p w14:paraId="14202223" w14:textId="77777777" w:rsidR="00212975" w:rsidRPr="00212975" w:rsidRDefault="00212975" w:rsidP="00212975"/>
    <w:tbl>
      <w:tblPr>
        <w:tblW w:w="12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7"/>
        <w:gridCol w:w="2562"/>
        <w:gridCol w:w="566"/>
        <w:gridCol w:w="575"/>
        <w:gridCol w:w="1350"/>
        <w:gridCol w:w="888"/>
        <w:gridCol w:w="608"/>
        <w:gridCol w:w="1053"/>
        <w:gridCol w:w="878"/>
        <w:gridCol w:w="1732"/>
      </w:tblGrid>
      <w:tr w:rsidR="008B2E17" w:rsidRPr="008B2E17" w14:paraId="54F1B98C" w14:textId="77777777" w:rsidTr="00212975">
        <w:trPr>
          <w:trHeight w:val="438"/>
        </w:trPr>
        <w:tc>
          <w:tcPr>
            <w:tcW w:w="180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A4287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  <w:p w14:paraId="7D66F627" w14:textId="77777777" w:rsidR="008B2E17" w:rsidRPr="008B2E17" w:rsidRDefault="008B2E17" w:rsidP="008B2E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bCs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25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E3073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Наименования разделов профессионального модуля*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59667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0" w:type="auto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7B32D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1A34E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Практика</w:t>
            </w:r>
          </w:p>
          <w:p w14:paraId="3EC2DEFF" w14:textId="77777777" w:rsidR="008B2E17" w:rsidRPr="008B2E17" w:rsidRDefault="008B2E17" w:rsidP="008B2E17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B2E17" w:rsidRPr="008B2E17" w14:paraId="16F3715F" w14:textId="77777777" w:rsidTr="00212975">
        <w:trPr>
          <w:trHeight w:val="105"/>
        </w:trPr>
        <w:tc>
          <w:tcPr>
            <w:tcW w:w="180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6812B0" w14:textId="77777777" w:rsidR="008B2E17" w:rsidRPr="008B2E17" w:rsidRDefault="008B2E17" w:rsidP="008B2E1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1DA2F" w14:textId="77777777" w:rsidR="008B2E17" w:rsidRPr="008B2E17" w:rsidRDefault="008B2E17" w:rsidP="008B2E1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BF44B" w14:textId="77777777" w:rsidR="008B2E17" w:rsidRPr="008B2E17" w:rsidRDefault="008B2E17" w:rsidP="008B2E17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7DC6E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8B2E17">
              <w:rPr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  <w:p w14:paraId="1C70331E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5C07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8B2E17">
              <w:rPr>
                <w:b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7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67D43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Учебная,</w:t>
            </w:r>
          </w:p>
          <w:p w14:paraId="695044DC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6E9DBD" w14:textId="77777777" w:rsidR="008B2E17" w:rsidRPr="008B2E17" w:rsidRDefault="008B2E17" w:rsidP="008B2E17">
            <w:pPr>
              <w:autoSpaceDE w:val="0"/>
              <w:autoSpaceDN w:val="0"/>
              <w:adjustRightInd w:val="0"/>
              <w:ind w:left="-95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Производственная</w:t>
            </w:r>
          </w:p>
          <w:p w14:paraId="79A63220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(по профилю специальности)</w:t>
            </w:r>
            <w:r w:rsidRPr="008B2E17">
              <w:rPr>
                <w:color w:val="000000"/>
                <w:sz w:val="20"/>
                <w:szCs w:val="20"/>
              </w:rPr>
              <w:t>,**</w:t>
            </w:r>
          </w:p>
          <w:p w14:paraId="77DDE6FD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</w:tr>
      <w:tr w:rsidR="008B2E17" w:rsidRPr="008B2E17" w14:paraId="3EAF0F84" w14:textId="77777777" w:rsidTr="00212975">
        <w:trPr>
          <w:trHeight w:val="1580"/>
        </w:trPr>
        <w:tc>
          <w:tcPr>
            <w:tcW w:w="180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10DED" w14:textId="77777777" w:rsidR="008B2E17" w:rsidRPr="008B2E17" w:rsidRDefault="008B2E17" w:rsidP="008B2E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FEA5C" w14:textId="77777777" w:rsidR="008B2E17" w:rsidRPr="008B2E17" w:rsidRDefault="008B2E17" w:rsidP="008B2E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E73CF" w14:textId="77777777" w:rsidR="008B2E17" w:rsidRPr="008B2E17" w:rsidRDefault="008B2E17" w:rsidP="008B2E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DA25E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2E17">
              <w:rPr>
                <w:b/>
                <w:bCs/>
                <w:color w:val="000000"/>
                <w:sz w:val="20"/>
                <w:szCs w:val="20"/>
              </w:rPr>
              <w:t>Лекц</w:t>
            </w:r>
            <w:proofErr w:type="spellEnd"/>
            <w:r w:rsidRPr="008B2E17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14:paraId="7C5AC5A3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D0815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B2E17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B2E17">
              <w:rPr>
                <w:b/>
                <w:bCs/>
                <w:color w:val="000000"/>
                <w:sz w:val="20"/>
                <w:szCs w:val="20"/>
              </w:rPr>
              <w:t>. лабораторные работы и практические занятия,</w:t>
            </w:r>
          </w:p>
          <w:p w14:paraId="290BEFDD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DA9C8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B2E17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B2E17">
              <w:rPr>
                <w:b/>
                <w:bCs/>
                <w:color w:val="000000"/>
                <w:sz w:val="20"/>
                <w:szCs w:val="20"/>
              </w:rPr>
              <w:t>., курсовая работа (проект),</w:t>
            </w:r>
          </w:p>
          <w:p w14:paraId="236735D9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997A7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Всего,</w:t>
            </w:r>
          </w:p>
          <w:p w14:paraId="3E8BC8F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AA49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B2E17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B2E17">
              <w:rPr>
                <w:b/>
                <w:bCs/>
                <w:color w:val="000000"/>
                <w:sz w:val="20"/>
                <w:szCs w:val="20"/>
              </w:rPr>
              <w:t>., курсовая работа (проект),</w:t>
            </w:r>
          </w:p>
          <w:p w14:paraId="147A3444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87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3D9A3" w14:textId="77777777" w:rsidR="008B2E17" w:rsidRPr="008B2E17" w:rsidRDefault="008B2E17" w:rsidP="008B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1203F" w14:textId="77777777" w:rsidR="008B2E17" w:rsidRPr="008B2E17" w:rsidRDefault="008B2E17" w:rsidP="008B2E17">
            <w:pPr>
              <w:widowControl w:val="0"/>
              <w:ind w:left="72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B2E17" w:rsidRPr="008B2E17" w14:paraId="23430406" w14:textId="77777777" w:rsidTr="00212975">
        <w:trPr>
          <w:trHeight w:val="283"/>
        </w:trPr>
        <w:tc>
          <w:tcPr>
            <w:tcW w:w="18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313E4" w14:textId="77777777" w:rsidR="008B2E17" w:rsidRPr="008B2E17" w:rsidRDefault="008B2E17" w:rsidP="008B2E17">
            <w:pPr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F02F8" w14:textId="77777777" w:rsidR="008B2E17" w:rsidRPr="008B2E17" w:rsidRDefault="008B2E17" w:rsidP="008B2E17">
            <w:pPr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1C893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87936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7EBCE0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08FF4" w14:textId="77777777" w:rsidR="008B2E17" w:rsidRPr="008B2E17" w:rsidRDefault="008B2E17" w:rsidP="008B2E1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F4E6C" w14:textId="77777777" w:rsidR="008B2E17" w:rsidRPr="008B2E17" w:rsidRDefault="008B2E17" w:rsidP="008B2E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B04359" w14:textId="77777777" w:rsidR="008B2E17" w:rsidRPr="008B2E17" w:rsidRDefault="008B2E17" w:rsidP="008B2E17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B2E17">
              <w:rPr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49D6C" w14:textId="77777777" w:rsidR="008B2E17" w:rsidRPr="008B2E17" w:rsidRDefault="008B2E17" w:rsidP="008B2E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82E3F" w14:textId="77777777" w:rsidR="008B2E17" w:rsidRPr="008B2E17" w:rsidRDefault="008B2E17" w:rsidP="008B2E17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B2E17">
              <w:rPr>
                <w:b/>
                <w:i/>
                <w:iCs/>
                <w:sz w:val="20"/>
                <w:szCs w:val="20"/>
              </w:rPr>
              <w:t>10</w:t>
            </w:r>
          </w:p>
        </w:tc>
      </w:tr>
      <w:tr w:rsidR="008B2E17" w:rsidRPr="008B2E17" w14:paraId="62DB8015" w14:textId="77777777" w:rsidTr="00212975">
        <w:trPr>
          <w:trHeight w:val="483"/>
        </w:trPr>
        <w:tc>
          <w:tcPr>
            <w:tcW w:w="18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E2B8D" w14:textId="77777777" w:rsidR="008B2E17" w:rsidRPr="008B2E17" w:rsidRDefault="008B2E17" w:rsidP="008B2E17">
            <w:pPr>
              <w:rPr>
                <w:b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9A41B" w14:textId="77777777" w:rsidR="008B2E17" w:rsidRPr="008B2E17" w:rsidRDefault="008B2E17" w:rsidP="008B2E17">
            <w:pPr>
              <w:rPr>
                <w:sz w:val="20"/>
                <w:szCs w:val="20"/>
              </w:rPr>
            </w:pPr>
            <w:r w:rsidRPr="008B2E17">
              <w:rPr>
                <w:sz w:val="20"/>
                <w:szCs w:val="20"/>
              </w:rPr>
              <w:t>ПМ.</w:t>
            </w:r>
            <w:r w:rsidR="0021297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95828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7C0C8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BB915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84135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A5B47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CA882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9447D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55145" w14:textId="77777777" w:rsidR="008B2E17" w:rsidRPr="008B2E17" w:rsidRDefault="008B2E17" w:rsidP="008B2E17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B2E17" w:rsidRPr="008B2E17" w14:paraId="0BCF1090" w14:textId="77777777" w:rsidTr="00212975">
        <w:trPr>
          <w:trHeight w:val="483"/>
        </w:trPr>
        <w:tc>
          <w:tcPr>
            <w:tcW w:w="18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D926D" w14:textId="77777777" w:rsidR="008B2E17" w:rsidRPr="008B2E17" w:rsidRDefault="008B2E17" w:rsidP="008B2E17">
            <w:pPr>
              <w:rPr>
                <w:b/>
                <w:sz w:val="20"/>
                <w:szCs w:val="20"/>
              </w:rPr>
            </w:pPr>
            <w:proofErr w:type="gramStart"/>
            <w:r w:rsidRPr="008B2E17">
              <w:rPr>
                <w:b/>
                <w:sz w:val="20"/>
                <w:szCs w:val="20"/>
              </w:rPr>
              <w:t>ОК</w:t>
            </w:r>
            <w:proofErr w:type="gramEnd"/>
            <w:r w:rsidRPr="008B2E17">
              <w:rPr>
                <w:b/>
                <w:sz w:val="20"/>
                <w:szCs w:val="20"/>
              </w:rPr>
              <w:t xml:space="preserve"> 1 – 14</w:t>
            </w:r>
          </w:p>
          <w:p w14:paraId="7E772F8B" w14:textId="77777777" w:rsidR="008B2E17" w:rsidRPr="008B2E17" w:rsidRDefault="008B2E17" w:rsidP="008B2E17">
            <w:pPr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 xml:space="preserve">ПК </w:t>
            </w:r>
            <w:r w:rsidR="00212975">
              <w:rPr>
                <w:b/>
                <w:sz w:val="20"/>
                <w:szCs w:val="20"/>
              </w:rPr>
              <w:t>2</w:t>
            </w:r>
            <w:r w:rsidRPr="008B2E17">
              <w:rPr>
                <w:b/>
                <w:sz w:val="20"/>
                <w:szCs w:val="20"/>
              </w:rPr>
              <w:t xml:space="preserve">.1 – </w:t>
            </w:r>
            <w:r w:rsidR="00212975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2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7E06E" w14:textId="77777777" w:rsidR="008B2E17" w:rsidRPr="008B2E17" w:rsidRDefault="008B2E17" w:rsidP="008B2E17">
            <w:pPr>
              <w:rPr>
                <w:sz w:val="20"/>
                <w:szCs w:val="20"/>
              </w:rPr>
            </w:pPr>
            <w:r w:rsidRPr="008B2E17">
              <w:rPr>
                <w:sz w:val="20"/>
                <w:szCs w:val="20"/>
              </w:rPr>
              <w:t>МДК.0</w:t>
            </w:r>
            <w:r w:rsidR="00212975">
              <w:rPr>
                <w:sz w:val="20"/>
                <w:szCs w:val="20"/>
              </w:rPr>
              <w:t>2</w:t>
            </w:r>
            <w:r w:rsidRPr="008B2E17">
              <w:rPr>
                <w:sz w:val="20"/>
                <w:szCs w:val="20"/>
              </w:rPr>
              <w:t xml:space="preserve">.01. </w:t>
            </w:r>
            <w:r w:rsidR="00212975" w:rsidRPr="00212975">
              <w:rPr>
                <w:sz w:val="20"/>
                <w:szCs w:val="20"/>
              </w:rPr>
              <w:t>Основы управления в правоохранительных органах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9BC65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D3FC3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10</w:t>
            </w:r>
            <w:r w:rsidR="002129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40A36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1</w:t>
            </w:r>
            <w:r w:rsidR="002129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88273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13E89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8CF8F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AF66DB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CB74" w14:textId="77777777" w:rsidR="008B2E17" w:rsidRPr="008B2E17" w:rsidRDefault="008B2E17" w:rsidP="008B2E17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B2E17">
              <w:rPr>
                <w:b/>
                <w:i/>
                <w:iCs/>
                <w:sz w:val="20"/>
                <w:szCs w:val="20"/>
              </w:rPr>
              <w:t>-</w:t>
            </w:r>
          </w:p>
        </w:tc>
      </w:tr>
      <w:tr w:rsidR="007E5570" w:rsidRPr="008B2E17" w14:paraId="0DBFEA0F" w14:textId="77777777" w:rsidTr="00212975">
        <w:trPr>
          <w:trHeight w:val="144"/>
        </w:trPr>
        <w:tc>
          <w:tcPr>
            <w:tcW w:w="18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B1B9D" w14:textId="77777777" w:rsidR="00212975" w:rsidRPr="008B2E17" w:rsidRDefault="00212975" w:rsidP="00212975">
            <w:pPr>
              <w:rPr>
                <w:b/>
                <w:sz w:val="20"/>
                <w:szCs w:val="20"/>
              </w:rPr>
            </w:pPr>
            <w:proofErr w:type="gramStart"/>
            <w:r w:rsidRPr="008B2E17">
              <w:rPr>
                <w:b/>
                <w:sz w:val="20"/>
                <w:szCs w:val="20"/>
              </w:rPr>
              <w:t>ОК</w:t>
            </w:r>
            <w:proofErr w:type="gramEnd"/>
            <w:r w:rsidRPr="008B2E17">
              <w:rPr>
                <w:b/>
                <w:sz w:val="20"/>
                <w:szCs w:val="20"/>
              </w:rPr>
              <w:t xml:space="preserve"> 1 – 14</w:t>
            </w:r>
          </w:p>
          <w:p w14:paraId="221F0B76" w14:textId="77777777" w:rsidR="007E5570" w:rsidRPr="008B2E17" w:rsidRDefault="00212975" w:rsidP="00212975">
            <w:pPr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 xml:space="preserve">ПК </w:t>
            </w:r>
            <w:r>
              <w:rPr>
                <w:b/>
                <w:sz w:val="20"/>
                <w:szCs w:val="20"/>
              </w:rPr>
              <w:t>2</w:t>
            </w:r>
            <w:r w:rsidRPr="008B2E17">
              <w:rPr>
                <w:b/>
                <w:sz w:val="20"/>
                <w:szCs w:val="20"/>
              </w:rPr>
              <w:t xml:space="preserve">.1 – </w:t>
            </w: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2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774E7" w14:textId="77777777" w:rsidR="007E5570" w:rsidRPr="00165368" w:rsidRDefault="007E5570" w:rsidP="008B2E1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65368">
              <w:rPr>
                <w:b/>
                <w:color w:val="000000"/>
                <w:sz w:val="20"/>
                <w:szCs w:val="20"/>
              </w:rPr>
              <w:t>УП.0</w:t>
            </w:r>
            <w:r w:rsidR="00212975">
              <w:rPr>
                <w:b/>
                <w:color w:val="000000"/>
                <w:sz w:val="20"/>
                <w:szCs w:val="20"/>
              </w:rPr>
              <w:t>2</w:t>
            </w:r>
            <w:r w:rsidRPr="00165368">
              <w:rPr>
                <w:b/>
                <w:color w:val="000000"/>
                <w:sz w:val="20"/>
                <w:szCs w:val="20"/>
              </w:rPr>
              <w:t>.01 Учебная практика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C7CE2" w14:textId="77777777" w:rsidR="007E5570" w:rsidRPr="008B2E17" w:rsidRDefault="007E5570" w:rsidP="008B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0EFE86F" w14:textId="77777777" w:rsidR="007E5570" w:rsidRPr="008B2E17" w:rsidRDefault="007E5570" w:rsidP="008B2E1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 w:themeFill="background1"/>
            <w:vAlign w:val="center"/>
          </w:tcPr>
          <w:p w14:paraId="5EB4A73D" w14:textId="77777777" w:rsidR="007E5570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0C2D9" w14:textId="77777777" w:rsidR="007E5570" w:rsidRPr="00165368" w:rsidRDefault="007E5570" w:rsidP="008B2E1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B2E17" w:rsidRPr="008B2E17" w14:paraId="16BEBDAE" w14:textId="77777777" w:rsidTr="00212975">
        <w:trPr>
          <w:trHeight w:val="503"/>
        </w:trPr>
        <w:tc>
          <w:tcPr>
            <w:tcW w:w="18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2F228" w14:textId="77777777" w:rsidR="00212975" w:rsidRPr="008B2E17" w:rsidRDefault="00212975" w:rsidP="00212975">
            <w:pPr>
              <w:rPr>
                <w:b/>
                <w:sz w:val="20"/>
                <w:szCs w:val="20"/>
              </w:rPr>
            </w:pPr>
            <w:proofErr w:type="gramStart"/>
            <w:r w:rsidRPr="008B2E17">
              <w:rPr>
                <w:b/>
                <w:sz w:val="20"/>
                <w:szCs w:val="20"/>
              </w:rPr>
              <w:t>ОК</w:t>
            </w:r>
            <w:proofErr w:type="gramEnd"/>
            <w:r w:rsidRPr="008B2E17">
              <w:rPr>
                <w:b/>
                <w:sz w:val="20"/>
                <w:szCs w:val="20"/>
              </w:rPr>
              <w:t xml:space="preserve"> 1 – 14</w:t>
            </w:r>
          </w:p>
          <w:p w14:paraId="38909E8E" w14:textId="77777777" w:rsidR="008B2E17" w:rsidRPr="008B2E17" w:rsidRDefault="00212975" w:rsidP="00212975">
            <w:pPr>
              <w:widowControl w:val="0"/>
              <w:rPr>
                <w:b/>
                <w:sz w:val="20"/>
                <w:szCs w:val="20"/>
              </w:rPr>
            </w:pPr>
            <w:r w:rsidRPr="008B2E17">
              <w:rPr>
                <w:b/>
                <w:sz w:val="20"/>
                <w:szCs w:val="20"/>
              </w:rPr>
              <w:t xml:space="preserve">ПК </w:t>
            </w:r>
            <w:r>
              <w:rPr>
                <w:b/>
                <w:sz w:val="20"/>
                <w:szCs w:val="20"/>
              </w:rPr>
              <w:t>2</w:t>
            </w:r>
            <w:r w:rsidRPr="008B2E17">
              <w:rPr>
                <w:b/>
                <w:sz w:val="20"/>
                <w:szCs w:val="20"/>
              </w:rPr>
              <w:t xml:space="preserve">.1 – </w:t>
            </w: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2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F8601" w14:textId="77777777" w:rsidR="008B2E17" w:rsidRPr="008B2E17" w:rsidRDefault="00165368" w:rsidP="007E557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5368">
              <w:rPr>
                <w:b/>
                <w:bCs/>
                <w:color w:val="000000"/>
                <w:sz w:val="20"/>
                <w:szCs w:val="20"/>
              </w:rPr>
              <w:t>ПП.0</w:t>
            </w:r>
            <w:r w:rsidR="0021297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165368">
              <w:rPr>
                <w:b/>
                <w:bCs/>
                <w:color w:val="000000"/>
                <w:sz w:val="20"/>
                <w:szCs w:val="20"/>
              </w:rPr>
              <w:t>.01</w:t>
            </w:r>
            <w:r w:rsidR="008B2E17" w:rsidRPr="008B2E17">
              <w:rPr>
                <w:b/>
                <w:bCs/>
                <w:color w:val="000000"/>
                <w:sz w:val="20"/>
                <w:szCs w:val="20"/>
              </w:rPr>
              <w:t>Производственная практика, (по профилю специальности)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494BB" w14:textId="77777777" w:rsidR="008B2E17" w:rsidRPr="008B2E17" w:rsidRDefault="008B2E17" w:rsidP="008B2E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52" w:type="dxa"/>
            <w:gridSpan w:val="6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08AA7E89" w14:textId="77777777" w:rsidR="008B2E17" w:rsidRPr="008B2E17" w:rsidRDefault="008B2E17" w:rsidP="008B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514E1" w14:textId="77777777" w:rsidR="008B2E17" w:rsidRPr="00165368" w:rsidRDefault="00212975" w:rsidP="008B2E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</w:t>
            </w:r>
          </w:p>
        </w:tc>
      </w:tr>
      <w:tr w:rsidR="008B2E17" w:rsidRPr="008B2E17" w14:paraId="49ACA9BC" w14:textId="77777777" w:rsidTr="00212975">
        <w:trPr>
          <w:trHeight w:val="229"/>
        </w:trPr>
        <w:tc>
          <w:tcPr>
            <w:tcW w:w="18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F69B2" w14:textId="77777777" w:rsidR="008B2E17" w:rsidRPr="008B2E17" w:rsidRDefault="008B2E17" w:rsidP="008B2E17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8EF4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716CF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22D9D2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AFFDE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06B26C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F7E414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F59D13" w14:textId="77777777" w:rsidR="008B2E17" w:rsidRPr="008B2E17" w:rsidRDefault="008B2E17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79228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EE17A" w14:textId="77777777" w:rsidR="008B2E17" w:rsidRPr="008B2E17" w:rsidRDefault="00212975" w:rsidP="008B2E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</w:tbl>
    <w:p w14:paraId="7FF875C6" w14:textId="77777777" w:rsidR="008B2E17" w:rsidRPr="008B2E17" w:rsidRDefault="008B2E17" w:rsidP="008B2E17">
      <w:pPr>
        <w:autoSpaceDE w:val="0"/>
        <w:autoSpaceDN w:val="0"/>
        <w:adjustRightInd w:val="0"/>
        <w:ind w:right="283"/>
        <w:jc w:val="both"/>
        <w:rPr>
          <w:color w:val="000000"/>
          <w:sz w:val="20"/>
          <w:szCs w:val="20"/>
        </w:rPr>
      </w:pPr>
      <w:r w:rsidRPr="008B2E17">
        <w:rPr>
          <w:color w:val="000000"/>
          <w:position w:val="8"/>
          <w:sz w:val="16"/>
          <w:szCs w:val="16"/>
          <w:vertAlign w:val="superscript"/>
        </w:rPr>
        <w:t xml:space="preserve">* </w:t>
      </w:r>
      <w:r w:rsidRPr="008B2E17">
        <w:rPr>
          <w:color w:val="000000"/>
          <w:sz w:val="20"/>
          <w:szCs w:val="20"/>
        </w:rPr>
        <w:t xml:space="preserve">Раздел профессионального модуля – часть примерной программы профессионального модуля, которая </w:t>
      </w:r>
      <w:proofErr w:type="gramStart"/>
      <w:r w:rsidRPr="008B2E17">
        <w:rPr>
          <w:color w:val="000000"/>
          <w:sz w:val="20"/>
          <w:szCs w:val="20"/>
        </w:rPr>
        <w:t>характеризуется логической завершенностью и направлена</w:t>
      </w:r>
      <w:proofErr w:type="gramEnd"/>
      <w:r w:rsidRPr="008B2E17">
        <w:rPr>
          <w:color w:val="000000"/>
          <w:sz w:val="20"/>
          <w:szCs w:val="20"/>
        </w:rPr>
        <w:t xml:space="preserve">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</w:t>
      </w:r>
      <w:proofErr w:type="gramStart"/>
      <w:r w:rsidRPr="008B2E17">
        <w:rPr>
          <w:color w:val="000000"/>
          <w:sz w:val="20"/>
          <w:szCs w:val="20"/>
        </w:rPr>
        <w:t>начинаться с отглагольного существительного и отражать</w:t>
      </w:r>
      <w:proofErr w:type="gramEnd"/>
      <w:r w:rsidRPr="008B2E17">
        <w:rPr>
          <w:color w:val="000000"/>
          <w:sz w:val="20"/>
          <w:szCs w:val="20"/>
        </w:rPr>
        <w:t xml:space="preserve"> совокупность осваиваемых компетенций, умений и знаний. </w:t>
      </w:r>
    </w:p>
    <w:p w14:paraId="79CB1D05" w14:textId="77777777" w:rsidR="00165368" w:rsidRDefault="008B2E17" w:rsidP="008B2E17">
      <w:pPr>
        <w:autoSpaceDE w:val="0"/>
        <w:autoSpaceDN w:val="0"/>
        <w:adjustRightInd w:val="0"/>
        <w:ind w:right="283"/>
        <w:rPr>
          <w:color w:val="000000"/>
        </w:rPr>
      </w:pPr>
      <w:r w:rsidRPr="008B2E17">
        <w:rPr>
          <w:color w:val="000000"/>
          <w:position w:val="8"/>
          <w:sz w:val="20"/>
          <w:szCs w:val="20"/>
          <w:vertAlign w:val="superscript"/>
        </w:rPr>
        <w:t xml:space="preserve">** </w:t>
      </w:r>
      <w:r w:rsidRPr="008B2E17">
        <w:rPr>
          <w:color w:val="000000"/>
          <w:sz w:val="20"/>
          <w:szCs w:val="20"/>
        </w:rPr>
        <w:t>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  <w:r w:rsidRPr="008B2E17">
        <w:rPr>
          <w:color w:val="000000"/>
        </w:rPr>
        <w:t xml:space="preserve">  </w:t>
      </w:r>
    </w:p>
    <w:p w14:paraId="00253ED5" w14:textId="77777777" w:rsidR="008B2E17" w:rsidRPr="00533E99" w:rsidRDefault="008B2E17" w:rsidP="00533E99">
      <w:pPr>
        <w:jc w:val="center"/>
        <w:rPr>
          <w:b/>
          <w:bCs/>
        </w:rPr>
      </w:pPr>
      <w:bookmarkStart w:id="12" w:name="bookmark31"/>
      <w:r w:rsidRPr="00533E99">
        <w:rPr>
          <w:b/>
          <w:bCs/>
        </w:rPr>
        <w:t xml:space="preserve">3.2. Содержание обучения по </w:t>
      </w:r>
      <w:bookmarkEnd w:id="12"/>
      <w:r w:rsidR="00212975" w:rsidRPr="00533E99">
        <w:rPr>
          <w:b/>
          <w:bCs/>
        </w:rPr>
        <w:t>ПМ.02 Организационно-управленческая деятельность</w:t>
      </w:r>
    </w:p>
    <w:p w14:paraId="2FE82827" w14:textId="77777777" w:rsidR="008B2E17" w:rsidRPr="008B2E17" w:rsidRDefault="008B2E17" w:rsidP="008B2E17"/>
    <w:tbl>
      <w:tblPr>
        <w:tblW w:w="4854" w:type="pct"/>
        <w:tblCellMar>
          <w:top w:w="113" w:type="dxa"/>
          <w:left w:w="113" w:type="dxa"/>
          <w:bottom w:w="113" w:type="dxa"/>
          <w:right w:w="113" w:type="dxa"/>
        </w:tblCellMar>
        <w:tblLook w:val="05A0" w:firstRow="1" w:lastRow="0" w:firstColumn="1" w:lastColumn="1" w:noHBand="0" w:noVBand="1"/>
      </w:tblPr>
      <w:tblGrid>
        <w:gridCol w:w="3074"/>
        <w:gridCol w:w="4553"/>
        <w:gridCol w:w="1088"/>
        <w:gridCol w:w="1412"/>
      </w:tblGrid>
      <w:tr w:rsidR="008B2E17" w:rsidRPr="008B2E17" w14:paraId="3346F875" w14:textId="77777777" w:rsidTr="00734F18">
        <w:trPr>
          <w:trHeight w:val="399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318A" w14:textId="77777777" w:rsidR="008B2E17" w:rsidRPr="008B2E17" w:rsidRDefault="008B2E17" w:rsidP="008B2E1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B2E17">
              <w:rPr>
                <w:b/>
                <w:bCs/>
                <w:color w:val="000000"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E6D67" w14:textId="77777777" w:rsidR="008B2E17" w:rsidRPr="008B2E17" w:rsidRDefault="008B2E17" w:rsidP="008B2E17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2E17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BC0B" w14:textId="77777777" w:rsidR="008B2E17" w:rsidRPr="008B2E17" w:rsidRDefault="008B2E17" w:rsidP="008B2E1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B2E17">
              <w:rPr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5D19C" w14:textId="77777777" w:rsidR="008B2E17" w:rsidRPr="008B2E17" w:rsidRDefault="008B2E17" w:rsidP="008B2E1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B2E17">
              <w:rPr>
                <w:b/>
                <w:bCs/>
                <w:color w:val="000000"/>
                <w:sz w:val="28"/>
                <w:szCs w:val="28"/>
              </w:rPr>
              <w:t>Уровень освоения</w:t>
            </w:r>
          </w:p>
        </w:tc>
      </w:tr>
    </w:tbl>
    <w:p w14:paraId="44B66F7A" w14:textId="77777777" w:rsidR="008B2E17" w:rsidRPr="008B2E17" w:rsidRDefault="008B2E17" w:rsidP="008B2E17">
      <w:pPr>
        <w:rPr>
          <w:sz w:val="2"/>
          <w:szCs w:val="2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5A0" w:firstRow="1" w:lastRow="0" w:firstColumn="1" w:lastColumn="1" w:noHBand="0" w:noVBand="1"/>
      </w:tblPr>
      <w:tblGrid>
        <w:gridCol w:w="3042"/>
        <w:gridCol w:w="4582"/>
        <w:gridCol w:w="1134"/>
        <w:gridCol w:w="1419"/>
      </w:tblGrid>
      <w:tr w:rsidR="008B2E17" w:rsidRPr="008B2E17" w14:paraId="7A07F309" w14:textId="77777777" w:rsidTr="00E430BB">
        <w:trPr>
          <w:cantSplit/>
          <w:trHeight w:val="57"/>
          <w:tblHeader/>
        </w:trPr>
        <w:tc>
          <w:tcPr>
            <w:tcW w:w="1495" w:type="pct"/>
            <w:shd w:val="clear" w:color="auto" w:fill="FFFFFF"/>
            <w:vAlign w:val="center"/>
          </w:tcPr>
          <w:p w14:paraId="25DF8665" w14:textId="77777777" w:rsidR="008B2E17" w:rsidRPr="008B2E17" w:rsidRDefault="008B2E17" w:rsidP="008B2E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B3399D3" w14:textId="77777777" w:rsidR="008B2E17" w:rsidRPr="008B2E17" w:rsidRDefault="008B2E17" w:rsidP="008B2E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5A0F1EB" w14:textId="77777777" w:rsidR="008B2E17" w:rsidRPr="008B2E17" w:rsidRDefault="008B2E17" w:rsidP="008B2E17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1A6D9C0A" w14:textId="77777777" w:rsidR="008B2E17" w:rsidRPr="008B2E17" w:rsidRDefault="008B2E17" w:rsidP="008B2E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2E17" w:rsidRPr="008B2E17" w14:paraId="602580B5" w14:textId="77777777" w:rsidTr="001D5B1E">
        <w:trPr>
          <w:cantSplit/>
          <w:trHeight w:val="112"/>
        </w:trPr>
        <w:tc>
          <w:tcPr>
            <w:tcW w:w="3746" w:type="pct"/>
            <w:gridSpan w:val="2"/>
            <w:shd w:val="clear" w:color="auto" w:fill="FFFFFF"/>
          </w:tcPr>
          <w:p w14:paraId="1E03A472" w14:textId="77777777" w:rsidR="008B2E17" w:rsidRPr="008B2E17" w:rsidRDefault="00212975" w:rsidP="008B2E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2975">
              <w:rPr>
                <w:b/>
                <w:bCs/>
                <w:color w:val="000000"/>
                <w:sz w:val="20"/>
                <w:szCs w:val="20"/>
              </w:rPr>
              <w:t>МДК.02.01. Основы управления в правоохранительных органах</w:t>
            </w:r>
          </w:p>
        </w:tc>
        <w:tc>
          <w:tcPr>
            <w:tcW w:w="557" w:type="pct"/>
            <w:shd w:val="clear" w:color="auto" w:fill="FFFFFF"/>
          </w:tcPr>
          <w:p w14:paraId="0CC86CC7" w14:textId="77777777" w:rsidR="008B2E17" w:rsidRPr="008B2E17" w:rsidRDefault="00212975" w:rsidP="008B2E17">
            <w:pPr>
              <w:jc w:val="center"/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314</w:t>
            </w:r>
          </w:p>
        </w:tc>
        <w:tc>
          <w:tcPr>
            <w:tcW w:w="697" w:type="pct"/>
            <w:shd w:val="clear" w:color="auto" w:fill="FFFFFF"/>
          </w:tcPr>
          <w:p w14:paraId="0001CD1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7F4F2269" w14:textId="77777777" w:rsidTr="00E430BB">
        <w:trPr>
          <w:cantSplit/>
          <w:trHeight w:val="103"/>
        </w:trPr>
        <w:tc>
          <w:tcPr>
            <w:tcW w:w="1495" w:type="pct"/>
            <w:vMerge w:val="restart"/>
            <w:shd w:val="clear" w:color="auto" w:fill="FFFFFF"/>
          </w:tcPr>
          <w:p w14:paraId="19C7970B" w14:textId="77777777" w:rsidR="00212975" w:rsidRPr="00212975" w:rsidRDefault="00212975" w:rsidP="00212975">
            <w:pPr>
              <w:keepNext/>
              <w:keepLines/>
              <w:pageBreakBefore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lastRenderedPageBreak/>
              <w:t>Тема 1. Понятие и сущность социального управления</w:t>
            </w:r>
          </w:p>
          <w:p w14:paraId="18FA48EE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54CC9452" w14:textId="77777777" w:rsidR="00212975" w:rsidRPr="00212975" w:rsidRDefault="008B2E17" w:rsidP="00212975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47630107" w14:textId="77777777" w:rsidR="008B2E17" w:rsidRPr="008B2E17" w:rsidRDefault="00212975" w:rsidP="002129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>Понятие и сущность социального управления. Виды социального управления. Управление государством и управление обществом: вопросы соотношения понятий. Компетенция органа управления.  Признаки и принципы управления. Понятие целей и задач управления и их классификация. Управленческий цикл социального управления. Объективные и субъективные факторы в социальном управлении. Основные элементы системы управления.</w:t>
            </w:r>
          </w:p>
        </w:tc>
        <w:tc>
          <w:tcPr>
            <w:tcW w:w="557" w:type="pct"/>
            <w:shd w:val="clear" w:color="auto" w:fill="FFFFFF"/>
          </w:tcPr>
          <w:p w14:paraId="3C2B5152" w14:textId="77777777" w:rsidR="008B2E17" w:rsidRPr="008B2E17" w:rsidRDefault="008B2E17" w:rsidP="008B2E17">
            <w:pPr>
              <w:ind w:left="23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64DB803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1,2</w:t>
            </w:r>
          </w:p>
          <w:p w14:paraId="53D2BE7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6E2623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5DF3A5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FCDEB5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9C9D98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FAB962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4ABCB7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DA8FBF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6D69F2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2A54B8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A4F4D2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2FFFAD04" w14:textId="77777777" w:rsidTr="00E430BB">
        <w:trPr>
          <w:cantSplit/>
          <w:trHeight w:val="1176"/>
        </w:trPr>
        <w:tc>
          <w:tcPr>
            <w:tcW w:w="1495" w:type="pct"/>
            <w:vMerge/>
            <w:shd w:val="clear" w:color="auto" w:fill="FFFFFF"/>
          </w:tcPr>
          <w:p w14:paraId="19E8092A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75B43CD6" w14:textId="77777777" w:rsidR="008B2E17" w:rsidRPr="008B2E17" w:rsidRDefault="008B2E17" w:rsidP="008B2E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1E8EE0DE" w14:textId="77777777" w:rsidR="008B2E17" w:rsidRPr="008B2E17" w:rsidRDefault="008B2E17" w:rsidP="008B2E17">
            <w:pPr>
              <w:ind w:left="23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6A5579B1" w14:textId="77777777" w:rsidR="008B2E17" w:rsidRPr="008B2E17" w:rsidRDefault="008B2E17" w:rsidP="008B2E17">
            <w:pPr>
              <w:ind w:left="23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FFFFFF"/>
          </w:tcPr>
          <w:p w14:paraId="6C2A5B5B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6001D680" w14:textId="77777777" w:rsidTr="00E430BB">
        <w:trPr>
          <w:cantSplit/>
          <w:trHeight w:val="392"/>
        </w:trPr>
        <w:tc>
          <w:tcPr>
            <w:tcW w:w="1495" w:type="pct"/>
            <w:vMerge/>
            <w:shd w:val="clear" w:color="auto" w:fill="FFFFFF"/>
          </w:tcPr>
          <w:p w14:paraId="7E9D4F23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73F1E600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2118A9C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>Понятие и сущность социального управления.</w:t>
            </w:r>
          </w:p>
          <w:p w14:paraId="15FF38D9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 xml:space="preserve"> Виды социального управления. </w:t>
            </w:r>
          </w:p>
          <w:p w14:paraId="7B349CD1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 xml:space="preserve">Признаки и принципы управления. </w:t>
            </w:r>
          </w:p>
          <w:p w14:paraId="2C7102C6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>Понятие целей и задач управления и их классификация.</w:t>
            </w:r>
          </w:p>
          <w:p w14:paraId="068441B8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 xml:space="preserve"> Управленческий цикл социального управления.</w:t>
            </w:r>
          </w:p>
          <w:p w14:paraId="1AD9F6E1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 xml:space="preserve"> Объективные и субъективные факторы в социальном управлении.</w:t>
            </w:r>
          </w:p>
          <w:p w14:paraId="36E0D0B5" w14:textId="77777777" w:rsidR="00212975" w:rsidRPr="00212975" w:rsidRDefault="00212975" w:rsidP="00212975">
            <w:pPr>
              <w:numPr>
                <w:ilvl w:val="0"/>
                <w:numId w:val="43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212975">
              <w:rPr>
                <w:color w:val="000000"/>
                <w:sz w:val="20"/>
                <w:szCs w:val="20"/>
              </w:rPr>
              <w:t xml:space="preserve"> Основные элементы системы управления.</w:t>
            </w:r>
          </w:p>
          <w:p w14:paraId="69B387B8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276A8120" w14:textId="77777777" w:rsidR="008B2E17" w:rsidRPr="008B2E17" w:rsidRDefault="008B2E17" w:rsidP="008B2E17">
            <w:pPr>
              <w:ind w:left="23"/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3BE875F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40D21C26" w14:textId="77777777" w:rsidTr="00E430BB">
        <w:trPr>
          <w:cantSplit/>
          <w:trHeight w:val="1001"/>
        </w:trPr>
        <w:tc>
          <w:tcPr>
            <w:tcW w:w="1495" w:type="pct"/>
            <w:vMerge/>
            <w:shd w:val="clear" w:color="auto" w:fill="FFFFFF"/>
          </w:tcPr>
          <w:p w14:paraId="418EC391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1CF16E11" w14:textId="77777777" w:rsidR="008B2E17" w:rsidRPr="008B2E17" w:rsidRDefault="008B2E17" w:rsidP="008B2E17">
            <w:pPr>
              <w:ind w:left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7518343A" w14:textId="77777777" w:rsidR="008B2E17" w:rsidRPr="008B2E17" w:rsidRDefault="008B2E17" w:rsidP="008B2E17">
            <w:pPr>
              <w:ind w:left="23"/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3C987BCC" w14:textId="77777777" w:rsidR="008B2E17" w:rsidRPr="008B2E17" w:rsidRDefault="008B2E17" w:rsidP="008B2E17">
            <w:pPr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21247DB8" w14:textId="77777777" w:rsidTr="00E430BB">
        <w:trPr>
          <w:cantSplit/>
          <w:trHeight w:val="124"/>
        </w:trPr>
        <w:tc>
          <w:tcPr>
            <w:tcW w:w="1495" w:type="pct"/>
            <w:vMerge w:val="restart"/>
            <w:shd w:val="clear" w:color="auto" w:fill="FFFFFF"/>
          </w:tcPr>
          <w:p w14:paraId="578EABE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2. Система управления: понятие и структура. Принципы, методы и функции управления</w:t>
            </w:r>
          </w:p>
          <w:p w14:paraId="1764BAEC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0E639D98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1EA189F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6378A7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Социальная система Элементы социальной системы. Внешняя и внутренняя сферы социальных систем. Детализация целей и функций. Функции структурных подразделений. Значение штабной функции в управлении.</w:t>
            </w:r>
          </w:p>
          <w:p w14:paraId="0BC81C7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Типы организации управления (линейный, функциональный, линейно-функциональный), их достоинства и недостатки.</w:t>
            </w:r>
          </w:p>
          <w:p w14:paraId="16F82F1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Понятие и содержание методов управления. Их классификация. Убеждение и принуждение как всеобщие методы управления. Методы прямого управляющего воздействия в социальном управлении. Экономические и социально – психологические методы социального управления. </w:t>
            </w:r>
          </w:p>
          <w:p w14:paraId="4A341C0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Комплексное использование методов. Взаимосвязь методов управления и управленческих решений. </w:t>
            </w:r>
          </w:p>
          <w:p w14:paraId="4C238CE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Детализация целей и функций. </w:t>
            </w:r>
          </w:p>
          <w:p w14:paraId="0AE2919B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ab/>
              <w:t>Анализ, прогнозирование, планирование, организация, контроль, оценка деятельности, как основополагающие функции управления</w:t>
            </w:r>
          </w:p>
        </w:tc>
        <w:tc>
          <w:tcPr>
            <w:tcW w:w="557" w:type="pct"/>
            <w:shd w:val="clear" w:color="auto" w:fill="FFFFFF"/>
          </w:tcPr>
          <w:p w14:paraId="30F8A68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4E1A2E6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5D726A8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96D795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7D5A0B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983E56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4044E2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435F3D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4D7A31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F98A77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E5D283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6DDAC3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45ABED05" w14:textId="77777777" w:rsidTr="00E430BB">
        <w:trPr>
          <w:cantSplit/>
          <w:trHeight w:val="497"/>
        </w:trPr>
        <w:tc>
          <w:tcPr>
            <w:tcW w:w="1495" w:type="pct"/>
            <w:vMerge/>
            <w:shd w:val="clear" w:color="auto" w:fill="FFFFFF"/>
          </w:tcPr>
          <w:p w14:paraId="0FF7B71E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2D38A103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7085C2E2" w14:textId="77777777" w:rsidR="008B2E17" w:rsidRPr="008B2E17" w:rsidRDefault="008B2E17" w:rsidP="008B2E17">
            <w:pPr>
              <w:ind w:left="23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FFFFFF"/>
          </w:tcPr>
          <w:p w14:paraId="56924D4A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51BF1B0C" w14:textId="77777777" w:rsidTr="00E430BB">
        <w:trPr>
          <w:cantSplit/>
          <w:trHeight w:val="201"/>
        </w:trPr>
        <w:tc>
          <w:tcPr>
            <w:tcW w:w="1495" w:type="pct"/>
            <w:vMerge/>
            <w:shd w:val="clear" w:color="auto" w:fill="FFFFFF"/>
          </w:tcPr>
          <w:p w14:paraId="6FB0AA30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677DD751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61BA1D35" w14:textId="77777777" w:rsidR="008B2E17" w:rsidRPr="008B2E17" w:rsidRDefault="008B2E17" w:rsidP="008B2E17">
            <w:pPr>
              <w:ind w:left="23"/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FFFFFF"/>
          </w:tcPr>
          <w:p w14:paraId="3BFF71D7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2BBBBBFC" w14:textId="77777777" w:rsidTr="00E430BB">
        <w:trPr>
          <w:cantSplit/>
          <w:trHeight w:val="201"/>
        </w:trPr>
        <w:tc>
          <w:tcPr>
            <w:tcW w:w="1495" w:type="pct"/>
            <w:vMerge/>
            <w:shd w:val="clear" w:color="auto" w:fill="FFFFFF"/>
          </w:tcPr>
          <w:p w14:paraId="2B7D8250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08FD0092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6D0B9BC8" w14:textId="77777777" w:rsidR="008B2E17" w:rsidRPr="008B2E17" w:rsidRDefault="008B2E17" w:rsidP="008B2E17">
            <w:pPr>
              <w:ind w:left="23"/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FFFFFF"/>
          </w:tcPr>
          <w:p w14:paraId="7164311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5D2C3A5A" w14:textId="77777777" w:rsidTr="00E430BB">
        <w:trPr>
          <w:cantSplit/>
          <w:trHeight w:val="552"/>
        </w:trPr>
        <w:tc>
          <w:tcPr>
            <w:tcW w:w="1495" w:type="pct"/>
            <w:vMerge/>
            <w:shd w:val="clear" w:color="auto" w:fill="FFFFFF"/>
          </w:tcPr>
          <w:p w14:paraId="5C2785CA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73448F04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82F773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Социальная система Элементы социальной системы. </w:t>
            </w:r>
          </w:p>
          <w:p w14:paraId="3FFDBFC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>Типы организации управления (линейный, функциональный, линейно-функциональный), их достоинства и недостатки.</w:t>
            </w:r>
          </w:p>
          <w:p w14:paraId="04B297E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Понятие, виды  и содержание методов управления. </w:t>
            </w:r>
          </w:p>
          <w:p w14:paraId="527B0AC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>Убеждение и принуждение как всеобщие методы управления.</w:t>
            </w:r>
          </w:p>
          <w:p w14:paraId="55597086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Методы прямого управляющего воздействия в социальном управлении. </w:t>
            </w:r>
          </w:p>
          <w:p w14:paraId="633EA4A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Экономические и социально – психологические методы социального управления. </w:t>
            </w:r>
          </w:p>
          <w:p w14:paraId="753FDB6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7.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Детализация целей и функций. </w:t>
            </w:r>
          </w:p>
          <w:p w14:paraId="2DD01F56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8.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Анализ, прогнозирование, планирование, организация, контроль, </w:t>
            </w:r>
            <w:proofErr w:type="spellStart"/>
            <w:proofErr w:type="gramStart"/>
            <w:r w:rsidRPr="00734F18">
              <w:rPr>
                <w:color w:val="000000"/>
                <w:sz w:val="20"/>
                <w:szCs w:val="20"/>
              </w:rPr>
              <w:t>оцен</w:t>
            </w:r>
            <w:proofErr w:type="spellEnd"/>
            <w:r w:rsidRPr="00734F18">
              <w:rPr>
                <w:color w:val="000000"/>
                <w:sz w:val="20"/>
                <w:szCs w:val="20"/>
              </w:rPr>
              <w:t>-ка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деятельности, как основополагающие функции управления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shd w:val="clear" w:color="auto" w:fill="FFFFFF"/>
          </w:tcPr>
          <w:p w14:paraId="244EECE7" w14:textId="77777777" w:rsidR="008B2E17" w:rsidRPr="008B2E17" w:rsidRDefault="008B2E17" w:rsidP="008B2E17">
            <w:pPr>
              <w:ind w:left="23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02E3186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33D1C919" w14:textId="77777777" w:rsidTr="00E430BB">
        <w:trPr>
          <w:cantSplit/>
          <w:trHeight w:val="1489"/>
        </w:trPr>
        <w:tc>
          <w:tcPr>
            <w:tcW w:w="1495" w:type="pct"/>
            <w:vMerge w:val="restart"/>
            <w:shd w:val="clear" w:color="auto" w:fill="FFFFFF"/>
          </w:tcPr>
          <w:p w14:paraId="04C7701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3. Подготовка, принятие и организация исполнения управленческих решений.</w:t>
            </w:r>
          </w:p>
          <w:p w14:paraId="72248B61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7F0404B1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5834EF4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CBCC0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 и содержание управленческого решения. Его признаки. Виды управленческих решений. Субъекты подготовки и принятия решений. Основные требования, предъявляемые к управленческим решениям.</w:t>
            </w:r>
          </w:p>
          <w:p w14:paraId="025E4D6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Стадии подготовки и принятия решений.  Уяснение управленческого решения. Детализация управленческого решения. Подбор и расстановка исполнителей. Обеспечение деятельности исполнителей. Контроль и учет. </w:t>
            </w:r>
          </w:p>
          <w:p w14:paraId="76CD539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Виды обеспечения деятельности исполнителей: нормативно-правовое материально-техническое и финансовое, кадровое, психологическое и т.д. </w:t>
            </w:r>
          </w:p>
          <w:p w14:paraId="3E0CEED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Координация и взаимодействие.</w:t>
            </w:r>
          </w:p>
          <w:p w14:paraId="1134883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Контроль как функция процесса управления и элемент организационной работы. </w:t>
            </w:r>
          </w:p>
          <w:p w14:paraId="2759E64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Особенности принятия решений в условиях чрезвычайных обстоятельств.</w:t>
            </w:r>
          </w:p>
          <w:p w14:paraId="3EE495F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 и значение стадии организации исполнения управленческих решений. Основные элементы процесса организации исполнения управленческих решений.</w:t>
            </w:r>
          </w:p>
          <w:p w14:paraId="625968C9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Субъекты, формы и методы контроля. Исполнительская дисциплина.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исполнительской дисциплиной сотрудников.</w:t>
            </w:r>
          </w:p>
        </w:tc>
        <w:tc>
          <w:tcPr>
            <w:tcW w:w="557" w:type="pct"/>
            <w:shd w:val="clear" w:color="auto" w:fill="FFFFFF"/>
          </w:tcPr>
          <w:p w14:paraId="1B15DB3C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  <w:p w14:paraId="30885C13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7A40FF1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A882746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44576832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68450FB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3C79D419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8CAA863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01AAA7A0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0AED4772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4BDA9B3C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1C822DD2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4924A476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1DC60E2C" w14:textId="77777777" w:rsidR="008B2E17" w:rsidRPr="008B2E17" w:rsidRDefault="008B2E17" w:rsidP="008B2E1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shd w:val="clear" w:color="auto" w:fill="FFFFFF"/>
          </w:tcPr>
          <w:p w14:paraId="521A768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5C41793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6D36BCC" w14:textId="77777777" w:rsidR="008B2E17" w:rsidRPr="008B2E17" w:rsidRDefault="008B2E17" w:rsidP="008B2E17">
            <w:pPr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7DB5BE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560C0B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BCE47F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3AB582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F6265A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CE19C9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64040A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9FD995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0F17C4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B3A3E9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47FC55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4C2E4D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2DA58345" w14:textId="77777777" w:rsidTr="00E430BB">
        <w:trPr>
          <w:cantSplit/>
          <w:trHeight w:val="531"/>
        </w:trPr>
        <w:tc>
          <w:tcPr>
            <w:tcW w:w="1495" w:type="pct"/>
            <w:vMerge/>
            <w:shd w:val="clear" w:color="auto" w:fill="FFFFFF"/>
          </w:tcPr>
          <w:p w14:paraId="121C9861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6E0E81F9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3D9D2B4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1.Управленческое решение: понятие, признаки, содержание</w:t>
            </w:r>
          </w:p>
          <w:p w14:paraId="5191824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>Виды управленческих решений.</w:t>
            </w:r>
          </w:p>
          <w:p w14:paraId="563FCEE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Субъекты подготовки и принятия решений. </w:t>
            </w:r>
          </w:p>
          <w:p w14:paraId="68F28B4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Стадии подготовки и принятия решений.  </w:t>
            </w:r>
          </w:p>
          <w:p w14:paraId="3BD6F91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>Виды обеспечения деятельности исполнителей.</w:t>
            </w:r>
          </w:p>
          <w:p w14:paraId="411DD0D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>Координация и взаимодействие.</w:t>
            </w:r>
          </w:p>
          <w:p w14:paraId="2FE10BB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7.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Контроль как функция процесса управления и элемент организационной работы. </w:t>
            </w:r>
          </w:p>
          <w:p w14:paraId="678B35E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8.</w:t>
            </w:r>
            <w:r w:rsidRPr="00734F18">
              <w:rPr>
                <w:color w:val="000000"/>
                <w:sz w:val="20"/>
                <w:szCs w:val="20"/>
              </w:rPr>
              <w:tab/>
              <w:t>Особенности принятия решений в условиях чрезвычайных обстоятельств.</w:t>
            </w:r>
          </w:p>
          <w:p w14:paraId="629F071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9.</w:t>
            </w:r>
            <w:r w:rsidRPr="00734F18">
              <w:rPr>
                <w:color w:val="000000"/>
                <w:sz w:val="20"/>
                <w:szCs w:val="20"/>
              </w:rPr>
              <w:tab/>
              <w:t>Понятие и значение стадии организации исполнения управленческих решений. Основные элементы процесса организации исполнения управленческих решений.</w:t>
            </w:r>
          </w:p>
          <w:p w14:paraId="09E04EC9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10.Субъекты, формы и методы контроля.</w:t>
            </w:r>
          </w:p>
        </w:tc>
        <w:tc>
          <w:tcPr>
            <w:tcW w:w="557" w:type="pct"/>
            <w:shd w:val="clear" w:color="auto" w:fill="FFFFFF"/>
          </w:tcPr>
          <w:p w14:paraId="7D3B1C6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5FBE96A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60556078" w14:textId="77777777" w:rsidTr="00E430BB">
        <w:trPr>
          <w:cantSplit/>
          <w:trHeight w:val="1879"/>
        </w:trPr>
        <w:tc>
          <w:tcPr>
            <w:tcW w:w="1495" w:type="pct"/>
            <w:vMerge w:val="restart"/>
            <w:shd w:val="clear" w:color="auto" w:fill="FFFFFF"/>
          </w:tcPr>
          <w:p w14:paraId="41A9AD4E" w14:textId="77777777" w:rsid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4. Организация планирования деятельности</w:t>
            </w:r>
          </w:p>
          <w:p w14:paraId="256A6ED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F2BF2D7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54102B26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0B54333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83C7ED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План как разновидность управленческого решения.</w:t>
            </w:r>
          </w:p>
          <w:p w14:paraId="03DC00F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Понятие и значение планирования работы. Сетевые методы планирования и управления. Методика планирования, система планов и их виды. </w:t>
            </w:r>
          </w:p>
          <w:p w14:paraId="2A1DAFF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Планирование различных видов деятельности. Сроки планирования и субъекты планирования. Методы планирования.</w:t>
            </w:r>
          </w:p>
          <w:p w14:paraId="4FF36A7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Специальные планы и их характеристика.</w:t>
            </w:r>
          </w:p>
          <w:p w14:paraId="48486718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Организация планирования. Роль и место штабных подразделений в планировании деятельности.</w:t>
            </w:r>
          </w:p>
        </w:tc>
        <w:tc>
          <w:tcPr>
            <w:tcW w:w="557" w:type="pct"/>
            <w:shd w:val="clear" w:color="auto" w:fill="FFFFFF"/>
          </w:tcPr>
          <w:p w14:paraId="1CA7D3F8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  <w:p w14:paraId="6D7B992C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39B02326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35412D84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07BEA16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4CD00C42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647317A4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E5EDC59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08382025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6C35EECD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6C1713A0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4C58C35B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044B58FF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59A1E76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shd w:val="clear" w:color="auto" w:fill="FFFFFF"/>
          </w:tcPr>
          <w:p w14:paraId="33385B0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1408DCE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30E8C9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0334E9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B5A243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C2BF80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DD7A25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47B2C4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45FAA9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5203F2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124261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2D5450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AC5D1C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20D3D3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0F17DB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B705AB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</w:tr>
      <w:tr w:rsidR="008B2E17" w:rsidRPr="008B2E17" w14:paraId="7ABAB434" w14:textId="77777777" w:rsidTr="00E430BB">
        <w:trPr>
          <w:cantSplit/>
          <w:trHeight w:val="405"/>
        </w:trPr>
        <w:tc>
          <w:tcPr>
            <w:tcW w:w="1495" w:type="pct"/>
            <w:vMerge/>
            <w:shd w:val="clear" w:color="auto" w:fill="FFFFFF"/>
          </w:tcPr>
          <w:p w14:paraId="4662BFB3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55610347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05C79F0D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1.Понятие и значение планирования работы. </w:t>
            </w:r>
          </w:p>
          <w:p w14:paraId="562D6A8C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 План, система планов и их виды.</w:t>
            </w:r>
          </w:p>
          <w:p w14:paraId="275D58E0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3. Планирование различных видов деятельности. </w:t>
            </w:r>
          </w:p>
          <w:p w14:paraId="43273EF3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4. Сроки планирования и субъекты планирования. </w:t>
            </w:r>
          </w:p>
          <w:p w14:paraId="53A6C53F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5.Методы планирования.</w:t>
            </w:r>
          </w:p>
          <w:p w14:paraId="3FE9DAFA" w14:textId="77777777" w:rsidR="008B2E17" w:rsidRPr="008B2E17" w:rsidRDefault="00734F18" w:rsidP="00734F1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 Организация планирования.</w:t>
            </w:r>
          </w:p>
        </w:tc>
        <w:tc>
          <w:tcPr>
            <w:tcW w:w="557" w:type="pct"/>
            <w:shd w:val="clear" w:color="auto" w:fill="FFFFFF"/>
          </w:tcPr>
          <w:p w14:paraId="0982818A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6EB0410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7BA1D4B9" w14:textId="77777777" w:rsidTr="00E430BB">
        <w:trPr>
          <w:cantSplit/>
          <w:trHeight w:val="2923"/>
        </w:trPr>
        <w:tc>
          <w:tcPr>
            <w:tcW w:w="1495" w:type="pct"/>
            <w:vMerge w:val="restart"/>
            <w:shd w:val="clear" w:color="auto" w:fill="FFFFFF"/>
          </w:tcPr>
          <w:p w14:paraId="67A01E0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Тема 5. Система информационно-аналитического обеспечения управления</w:t>
            </w:r>
          </w:p>
          <w:p w14:paraId="04AC1AF5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5992CF84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702FE2B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819E95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 информации. Информационный характер процессов управления. Понятие системы информации. Основные виды информации, используемой в управленческой деятельности, источники ее поступления и основания классификации. Требования, предъявляемые к информации.</w:t>
            </w:r>
          </w:p>
          <w:p w14:paraId="151A6EE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 и задачи информационного обеспечения управления. Факторы, определяющие характер информационных потребностей служб, подразделений и сотрудников.</w:t>
            </w:r>
          </w:p>
          <w:p w14:paraId="321E415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Содержание, цели и основные направления аналитической работы. Требования, предъявляемые к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аналитической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работе. Понятие и основные компоненты оперативной обстановки как объекта комплексного анализа.</w:t>
            </w:r>
          </w:p>
          <w:p w14:paraId="4DBE0FE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Общая методика осуществления аналитической работы. Методика комплексного анализа оперативной обстановки и отдельных ее компонентов. Методика частного анализа. Методика прогнозирования. </w:t>
            </w:r>
          </w:p>
          <w:p w14:paraId="0F760F6E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Организационное обеспечение аналитической работы.</w:t>
            </w:r>
          </w:p>
        </w:tc>
        <w:tc>
          <w:tcPr>
            <w:tcW w:w="557" w:type="pct"/>
            <w:shd w:val="clear" w:color="auto" w:fill="FFFFFF"/>
          </w:tcPr>
          <w:p w14:paraId="3F3AAD00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490BC22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6323196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492146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3249B2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E61708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B25BAF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18265C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28676A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B82C0D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22C6EE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DA6ED8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7F43A6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F72504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F7E5DC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DDF842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2DE0AF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B565E3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B68892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4630AC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6A0DA7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3E907B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DD9586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620993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sz w:val="20"/>
                <w:szCs w:val="20"/>
              </w:rPr>
              <w:t>3</w:t>
            </w:r>
          </w:p>
        </w:tc>
      </w:tr>
      <w:tr w:rsidR="008B2E17" w:rsidRPr="008B2E17" w14:paraId="2EBE65AD" w14:textId="77777777" w:rsidTr="00E430BB">
        <w:trPr>
          <w:cantSplit/>
          <w:trHeight w:val="718"/>
        </w:trPr>
        <w:tc>
          <w:tcPr>
            <w:tcW w:w="1495" w:type="pct"/>
            <w:vMerge/>
            <w:shd w:val="clear" w:color="auto" w:fill="FFFFFF"/>
          </w:tcPr>
          <w:p w14:paraId="0A6ABAF1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3B925B3C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78C2E2A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Понятие информации. </w:t>
            </w:r>
          </w:p>
          <w:p w14:paraId="677E73B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Основные виды информации, используемой в управленческой деятельности, источники ее поступления и основания классификации. </w:t>
            </w:r>
          </w:p>
          <w:p w14:paraId="792B0DB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Понятие и задачи информационного обеспечения управления. </w:t>
            </w:r>
          </w:p>
          <w:p w14:paraId="03BA59E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Содержание, цели и основные направления аналитической работы. </w:t>
            </w:r>
          </w:p>
          <w:p w14:paraId="1F18021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>Методики осуществления аналитической работы.</w:t>
            </w:r>
          </w:p>
          <w:p w14:paraId="7715A411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>Организационное обеспечение аналитической работы.</w:t>
            </w:r>
          </w:p>
        </w:tc>
        <w:tc>
          <w:tcPr>
            <w:tcW w:w="557" w:type="pct"/>
            <w:shd w:val="clear" w:color="auto" w:fill="FFFFFF"/>
          </w:tcPr>
          <w:p w14:paraId="14440D59" w14:textId="77777777" w:rsidR="008B2E17" w:rsidRPr="008B2E17" w:rsidRDefault="008B2E17" w:rsidP="008B2E17">
            <w:pPr>
              <w:ind w:left="132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11C0DBD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695DB4AD" w14:textId="77777777" w:rsidTr="00E430BB">
        <w:trPr>
          <w:cantSplit/>
          <w:trHeight w:val="1951"/>
        </w:trPr>
        <w:tc>
          <w:tcPr>
            <w:tcW w:w="1495" w:type="pct"/>
            <w:vMerge w:val="restart"/>
            <w:shd w:val="clear" w:color="auto" w:fill="FFFFFF"/>
          </w:tcPr>
          <w:p w14:paraId="594F7BE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Тема 6. Основы научной организации труда (НОТ)</w:t>
            </w:r>
          </w:p>
          <w:p w14:paraId="5950655E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7C4D9FEF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48FD9D6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48BF20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Понятие, задачи и принципы организации труда. Управленческий труд, его особенности. Предмет труда, объект труда и продукт труда.</w:t>
            </w:r>
          </w:p>
          <w:p w14:paraId="47D1A5B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Основные направления организации труда. Организация рабочего места и рациональное использование рабочего времени сотрудниками.</w:t>
            </w:r>
          </w:p>
          <w:p w14:paraId="50CEC115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Понятие и содержание рационализации трудовых процессов. Организационно-тактическое направление рационализации трудовых процессов сотрудников: совершенствование технологии работы с документами, систематизация носителей информации, упорядочение системы ее хранения и поиска, рациональная организация проведения совещаний, инструктажей, алгоритмизация отдельных видов деятельности. </w:t>
            </w:r>
          </w:p>
          <w:p w14:paraId="26D2228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Средства составления, размножения, хранения, поиска и обработки документов, средства сигнальной информации и связи, персональные компьютеры и др.</w:t>
            </w:r>
          </w:p>
          <w:p w14:paraId="6683CECA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Возможности и особенности использования средств оргтехники в деятельности. Организация и оборудование рабочих мест различных категорий сотрудников.</w:t>
            </w:r>
          </w:p>
        </w:tc>
        <w:tc>
          <w:tcPr>
            <w:tcW w:w="557" w:type="pct"/>
            <w:shd w:val="clear" w:color="auto" w:fill="FFFFFF"/>
          </w:tcPr>
          <w:p w14:paraId="69A1003C" w14:textId="77777777" w:rsidR="008B2E17" w:rsidRPr="008B2E17" w:rsidRDefault="008B2E17" w:rsidP="008B2E17">
            <w:pPr>
              <w:ind w:left="132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6092EA5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7F35F98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4B39B8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9621C8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3EE21E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1970B6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A9D7DF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6F6E0E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81F964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ED5D64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C8A0E2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74DB60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B4CE58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00DAA8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754ECD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00FCDF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sz w:val="20"/>
                <w:szCs w:val="20"/>
              </w:rPr>
              <w:t>3</w:t>
            </w:r>
          </w:p>
        </w:tc>
      </w:tr>
      <w:tr w:rsidR="008B2E17" w:rsidRPr="008B2E17" w14:paraId="45B5126F" w14:textId="77777777" w:rsidTr="00E430BB">
        <w:trPr>
          <w:cantSplit/>
          <w:trHeight w:val="523"/>
        </w:trPr>
        <w:tc>
          <w:tcPr>
            <w:tcW w:w="1495" w:type="pct"/>
            <w:vMerge/>
            <w:shd w:val="clear" w:color="auto" w:fill="FFFFFF"/>
          </w:tcPr>
          <w:p w14:paraId="4AE94E47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736CD62D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31617B2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Понятие, задачи и принципы организации труда. </w:t>
            </w:r>
          </w:p>
          <w:p w14:paraId="03BD615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Управленческий труд, его особенности. </w:t>
            </w:r>
          </w:p>
          <w:p w14:paraId="134C94A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>Основные направления организации труда.</w:t>
            </w:r>
          </w:p>
          <w:p w14:paraId="7BEFDE8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Организация рабочего места и рациональное использование рабочего времени сотрудниками.</w:t>
            </w:r>
          </w:p>
          <w:p w14:paraId="3C37BCCD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>Технологии работы с документами, систематизация носителей информации, упорядочение системы ее хранения и поиска, рациональная организация проведения совещаний, инструктажей, алгоритмизация отдельных видов деятельности.</w:t>
            </w:r>
          </w:p>
        </w:tc>
        <w:tc>
          <w:tcPr>
            <w:tcW w:w="557" w:type="pct"/>
            <w:shd w:val="clear" w:color="auto" w:fill="FFFFFF"/>
          </w:tcPr>
          <w:p w14:paraId="4152D851" w14:textId="77777777" w:rsidR="008B2E17" w:rsidRPr="008B2E17" w:rsidRDefault="008B2E17" w:rsidP="008B2E17">
            <w:pPr>
              <w:ind w:left="132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22417F1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535D7CF4" w14:textId="77777777" w:rsidTr="00E430BB">
        <w:trPr>
          <w:cantSplit/>
          <w:trHeight w:val="931"/>
        </w:trPr>
        <w:tc>
          <w:tcPr>
            <w:tcW w:w="1495" w:type="pct"/>
            <w:vMerge w:val="restart"/>
            <w:shd w:val="clear" w:color="auto" w:fill="FFFFFF"/>
          </w:tcPr>
          <w:p w14:paraId="4E9102F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7. Управление кадрами. Социально-психологические аспекты управления.</w:t>
            </w:r>
          </w:p>
          <w:p w14:paraId="2C2AB07E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7CC19C8C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2A9FB1B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B71103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Кадры: понятие, структура. Соотношение понятий «кадры», «персонал», «работники». Требования, предъявляемые к кадрам.</w:t>
            </w:r>
          </w:p>
          <w:p w14:paraId="4B8724C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Основные направления деятельности по управлению персоналом: подбор и отбор, расстановка, организация прохождения службы, переподготовка и повышение квалификации персонала.</w:t>
            </w:r>
          </w:p>
          <w:p w14:paraId="1A9AE59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Стили руководства, психологические типы руководителей.</w:t>
            </w:r>
          </w:p>
          <w:p w14:paraId="4366E95C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Причины и условия конфликтов в коллективах. Особенности управления конфликтами.</w:t>
            </w:r>
          </w:p>
        </w:tc>
        <w:tc>
          <w:tcPr>
            <w:tcW w:w="557" w:type="pct"/>
            <w:vMerge w:val="restart"/>
            <w:shd w:val="clear" w:color="auto" w:fill="FFFFFF"/>
          </w:tcPr>
          <w:p w14:paraId="5E1352E6" w14:textId="77777777" w:rsidR="008B2E17" w:rsidRPr="008B2E17" w:rsidRDefault="008B2E17" w:rsidP="008B2E17">
            <w:pPr>
              <w:ind w:left="132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shd w:val="clear" w:color="auto" w:fill="FFFFFF"/>
          </w:tcPr>
          <w:p w14:paraId="266031A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1,2</w:t>
            </w:r>
          </w:p>
        </w:tc>
      </w:tr>
      <w:tr w:rsidR="008B2E17" w:rsidRPr="008B2E17" w14:paraId="0403B2FD" w14:textId="77777777" w:rsidTr="00E430BB">
        <w:trPr>
          <w:cantSplit/>
          <w:trHeight w:val="185"/>
        </w:trPr>
        <w:tc>
          <w:tcPr>
            <w:tcW w:w="1495" w:type="pct"/>
            <w:vMerge/>
            <w:shd w:val="clear" w:color="auto" w:fill="FFFFFF"/>
          </w:tcPr>
          <w:p w14:paraId="448F79B4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4F3CB8CB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vMerge/>
            <w:shd w:val="clear" w:color="auto" w:fill="FFFFFF"/>
          </w:tcPr>
          <w:p w14:paraId="678A2BB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3ABD1CB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32F88F2E" w14:textId="77777777" w:rsidTr="00E430BB">
        <w:trPr>
          <w:cantSplit/>
          <w:trHeight w:val="224"/>
        </w:trPr>
        <w:tc>
          <w:tcPr>
            <w:tcW w:w="1495" w:type="pct"/>
            <w:vMerge/>
            <w:shd w:val="clear" w:color="auto" w:fill="FFFFFF"/>
          </w:tcPr>
          <w:p w14:paraId="1CF635DB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2C7CD0E7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4B66E63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4599A91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46C2E5C2" w14:textId="77777777" w:rsidTr="00E430BB">
        <w:trPr>
          <w:cantSplit/>
          <w:trHeight w:val="94"/>
        </w:trPr>
        <w:tc>
          <w:tcPr>
            <w:tcW w:w="1495" w:type="pct"/>
            <w:vMerge/>
            <w:shd w:val="clear" w:color="auto" w:fill="FFFFFF"/>
          </w:tcPr>
          <w:p w14:paraId="0499978E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1357CCC6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A578586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Кадры: понятие, структура. </w:t>
            </w:r>
          </w:p>
          <w:p w14:paraId="7AAA24F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>Требования, предъявляемые к кадрам.</w:t>
            </w:r>
          </w:p>
          <w:p w14:paraId="6C5A10C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>Основные направления деятельности по управлению персоналом: подбор и отбор, расстановка, организация прохождения службы, переподготовка и повышение квалификации персонала.</w:t>
            </w:r>
          </w:p>
          <w:p w14:paraId="5642300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>Стили руководства, психологические типы руководителей.</w:t>
            </w:r>
          </w:p>
          <w:p w14:paraId="4438797E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5.Причины и условия конфликтов в коллективах. Особенности управления конфликтами.</w:t>
            </w:r>
          </w:p>
        </w:tc>
        <w:tc>
          <w:tcPr>
            <w:tcW w:w="557" w:type="pct"/>
            <w:vMerge w:val="restart"/>
            <w:shd w:val="clear" w:color="auto" w:fill="FFFFFF"/>
          </w:tcPr>
          <w:p w14:paraId="4599BC8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97" w:type="pct"/>
            <w:shd w:val="clear" w:color="auto" w:fill="FFFFFF"/>
          </w:tcPr>
          <w:p w14:paraId="35E2542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0F488F90" w14:textId="77777777" w:rsidTr="00E430BB">
        <w:trPr>
          <w:cantSplit/>
          <w:trHeight w:val="1779"/>
        </w:trPr>
        <w:tc>
          <w:tcPr>
            <w:tcW w:w="1495" w:type="pct"/>
            <w:vMerge/>
            <w:shd w:val="clear" w:color="auto" w:fill="FFFFFF"/>
          </w:tcPr>
          <w:p w14:paraId="3DF526E8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00E26D8C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vMerge/>
            <w:shd w:val="clear" w:color="auto" w:fill="FFFFFF"/>
          </w:tcPr>
          <w:p w14:paraId="0991507B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26C9302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681075F0" w14:textId="77777777" w:rsidTr="00E430BB">
        <w:trPr>
          <w:cantSplit/>
          <w:trHeight w:val="20"/>
        </w:trPr>
        <w:tc>
          <w:tcPr>
            <w:tcW w:w="1495" w:type="pct"/>
            <w:vMerge w:val="restart"/>
            <w:shd w:val="clear" w:color="auto" w:fill="FFFFFF"/>
          </w:tcPr>
          <w:p w14:paraId="6DB8452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Тема 8. Контроль и надзор как функция управления</w:t>
            </w:r>
          </w:p>
          <w:p w14:paraId="51424724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76B02171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5DFFE56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D11B70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Контроль и надзор за деятельностью должностных лиц, подразделений и работников: правовые основы и цели.</w:t>
            </w:r>
          </w:p>
          <w:p w14:paraId="6BA864D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Система контроля.  Виды контроля и надзора по различным основаниям классификации.</w:t>
            </w:r>
          </w:p>
          <w:p w14:paraId="36321E6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Обеспечение деятельности исполнителей контроля. Организация контроля. Субъекты, формы и методы контроля.</w:t>
            </w:r>
          </w:p>
          <w:p w14:paraId="3BC5C843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Исполнительская дисциплина.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ис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734F18">
              <w:rPr>
                <w:color w:val="000000"/>
                <w:sz w:val="20"/>
                <w:szCs w:val="20"/>
              </w:rPr>
              <w:t>олнительской дисциплиной сотрудников.</w:t>
            </w:r>
          </w:p>
        </w:tc>
        <w:tc>
          <w:tcPr>
            <w:tcW w:w="557" w:type="pct"/>
            <w:shd w:val="clear" w:color="auto" w:fill="FFFFFF"/>
          </w:tcPr>
          <w:p w14:paraId="2DA08091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shd w:val="clear" w:color="auto" w:fill="FFFFFF"/>
          </w:tcPr>
          <w:p w14:paraId="0171066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</w:tc>
      </w:tr>
      <w:tr w:rsidR="008B2E17" w:rsidRPr="008B2E17" w14:paraId="3E4705E0" w14:textId="77777777" w:rsidTr="00E430BB">
        <w:trPr>
          <w:cantSplit/>
          <w:trHeight w:val="942"/>
        </w:trPr>
        <w:tc>
          <w:tcPr>
            <w:tcW w:w="1495" w:type="pct"/>
            <w:vMerge/>
            <w:shd w:val="clear" w:color="auto" w:fill="FFFFFF"/>
          </w:tcPr>
          <w:p w14:paraId="5A895912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622AE785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2300CD4F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70D10A11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1E7C1B2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A29524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</w:tr>
      <w:tr w:rsidR="008B2E17" w:rsidRPr="008B2E17" w14:paraId="015FB14F" w14:textId="77777777" w:rsidTr="00E430BB">
        <w:trPr>
          <w:cantSplit/>
          <w:trHeight w:val="1320"/>
        </w:trPr>
        <w:tc>
          <w:tcPr>
            <w:tcW w:w="1495" w:type="pct"/>
            <w:vMerge/>
            <w:shd w:val="clear" w:color="auto" w:fill="FFFFFF"/>
          </w:tcPr>
          <w:p w14:paraId="45B93B2A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6E1F9D76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FFFFFF"/>
          </w:tcPr>
          <w:p w14:paraId="4DE8A49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70FEFDE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1FE5171A" w14:textId="77777777" w:rsidTr="00E430BB">
        <w:trPr>
          <w:cantSplit/>
          <w:trHeight w:val="94"/>
        </w:trPr>
        <w:tc>
          <w:tcPr>
            <w:tcW w:w="1495" w:type="pct"/>
            <w:vMerge/>
            <w:shd w:val="clear" w:color="auto" w:fill="FFFFFF"/>
          </w:tcPr>
          <w:p w14:paraId="4F21D946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60992766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6E89589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>Контроль и надзор за деятельностью должностных лиц, подразделений и работников: правовые основы и цели.</w:t>
            </w:r>
          </w:p>
          <w:p w14:paraId="2619295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Система контроля. </w:t>
            </w:r>
          </w:p>
          <w:p w14:paraId="2E54ED1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Виды контроля и надзора.</w:t>
            </w:r>
          </w:p>
          <w:p w14:paraId="0B1955F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>Организация контроля. Субъекты, формы и методы контроля.</w:t>
            </w:r>
          </w:p>
          <w:p w14:paraId="6602C14F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5.Исполнительская дисциплина.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исполнительской дисциплиной сотрудников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vMerge w:val="restart"/>
            <w:shd w:val="clear" w:color="auto" w:fill="FFFFFF"/>
          </w:tcPr>
          <w:p w14:paraId="12BEEDD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shd w:val="clear" w:color="auto" w:fill="FFFFFF"/>
          </w:tcPr>
          <w:p w14:paraId="41B6E11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0368C196" w14:textId="77777777" w:rsidTr="00E430BB">
        <w:trPr>
          <w:cantSplit/>
          <w:trHeight w:val="2073"/>
        </w:trPr>
        <w:tc>
          <w:tcPr>
            <w:tcW w:w="1495" w:type="pct"/>
            <w:vMerge/>
            <w:shd w:val="clear" w:color="auto" w:fill="FFFFFF"/>
          </w:tcPr>
          <w:p w14:paraId="32B416B0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41D73A66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vMerge/>
            <w:shd w:val="clear" w:color="auto" w:fill="FFFFFF"/>
          </w:tcPr>
          <w:p w14:paraId="78E83A6F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FFFFFF"/>
          </w:tcPr>
          <w:p w14:paraId="0016BD4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6D9D4B11" w14:textId="77777777" w:rsidTr="00E430BB">
        <w:trPr>
          <w:cantSplit/>
          <w:trHeight w:val="140"/>
        </w:trPr>
        <w:tc>
          <w:tcPr>
            <w:tcW w:w="1495" w:type="pct"/>
            <w:vMerge w:val="restart"/>
            <w:shd w:val="clear" w:color="auto" w:fill="FFFFFF"/>
          </w:tcPr>
          <w:p w14:paraId="64D75B1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9. Анализ и оценка деятельности.</w:t>
            </w:r>
          </w:p>
          <w:p w14:paraId="34CDEF9E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 w:val="restart"/>
            <w:shd w:val="clear" w:color="auto" w:fill="FFFFFF"/>
          </w:tcPr>
          <w:p w14:paraId="5B6E507F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3212F8A5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CD9A9F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Оценка эффективности деятельности: понятие эффективности и критерии эффективности. Субъекты оценки эффективности деятельности.</w:t>
            </w:r>
          </w:p>
          <w:p w14:paraId="655AEC6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Принципы и организация аналитической работы.</w:t>
            </w:r>
          </w:p>
          <w:p w14:paraId="6C2D278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Результаты оценки эффективности и их применение в управленческой деятельности.</w:t>
            </w:r>
          </w:p>
          <w:p w14:paraId="1B5251A4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Роль и значение  научно-обоснованных подходов к  аналитической  оценочной деятельности</w:t>
            </w:r>
          </w:p>
        </w:tc>
        <w:tc>
          <w:tcPr>
            <w:tcW w:w="557" w:type="pct"/>
            <w:vMerge w:val="restart"/>
            <w:shd w:val="clear" w:color="auto" w:fill="FFFFFF"/>
          </w:tcPr>
          <w:p w14:paraId="4012D42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shd w:val="clear" w:color="auto" w:fill="FFFFFF"/>
          </w:tcPr>
          <w:p w14:paraId="2D60976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</w:tc>
      </w:tr>
      <w:tr w:rsidR="008B2E17" w:rsidRPr="008B2E17" w14:paraId="00791962" w14:textId="77777777" w:rsidTr="00E430BB">
        <w:trPr>
          <w:cantSplit/>
          <w:trHeight w:val="1976"/>
        </w:trPr>
        <w:tc>
          <w:tcPr>
            <w:tcW w:w="1495" w:type="pct"/>
            <w:vMerge/>
            <w:shd w:val="clear" w:color="auto" w:fill="FFFFFF"/>
          </w:tcPr>
          <w:p w14:paraId="4655C6A8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vMerge/>
            <w:shd w:val="clear" w:color="auto" w:fill="FFFFFF"/>
          </w:tcPr>
          <w:p w14:paraId="63B3020E" w14:textId="77777777" w:rsidR="008B2E17" w:rsidRPr="008B2E17" w:rsidRDefault="008B2E17" w:rsidP="008B2E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vMerge/>
            <w:shd w:val="clear" w:color="auto" w:fill="FFFFFF"/>
          </w:tcPr>
          <w:p w14:paraId="6562C9EC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shd w:val="clear" w:color="auto" w:fill="FFFFFF"/>
          </w:tcPr>
          <w:p w14:paraId="19E93FB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43E5FA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7E802B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ABC6AF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9613D3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275F72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297E91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8D5E13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02EAF6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A0B06B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40E0A2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9A93CE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C91907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75F90C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841E5A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3141CD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5A2865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709BB6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B6871C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0E0F08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sz w:val="20"/>
                <w:szCs w:val="20"/>
              </w:rPr>
              <w:t>3</w:t>
            </w:r>
          </w:p>
        </w:tc>
      </w:tr>
      <w:tr w:rsidR="008B2E17" w:rsidRPr="008B2E17" w14:paraId="66C3BCF7" w14:textId="77777777" w:rsidTr="00E430BB">
        <w:trPr>
          <w:cantSplit/>
          <w:trHeight w:val="580"/>
        </w:trPr>
        <w:tc>
          <w:tcPr>
            <w:tcW w:w="1495" w:type="pct"/>
            <w:vMerge/>
            <w:shd w:val="clear" w:color="auto" w:fill="FFFFFF"/>
          </w:tcPr>
          <w:p w14:paraId="40CF7515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71CB6E1C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44C186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Понятие эффективности и критерии эффективности. </w:t>
            </w:r>
          </w:p>
          <w:p w14:paraId="1651783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>Субъекты оценки эффективности деятельности.</w:t>
            </w:r>
          </w:p>
          <w:p w14:paraId="4E7EC54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>Принципы и организация аналитической работы.</w:t>
            </w:r>
          </w:p>
          <w:p w14:paraId="70631E1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>Результаты оценки эффективности и их применение в управленческой деятельности.</w:t>
            </w:r>
          </w:p>
          <w:p w14:paraId="258553E2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5.Роль и значение научно-обоснованных подходов к  аналитической  оценочной деятельности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shd w:val="clear" w:color="auto" w:fill="FFFFFF"/>
          </w:tcPr>
          <w:p w14:paraId="06EFD98D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3A799E8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29AFA2D1" w14:textId="77777777" w:rsidTr="00E430BB">
        <w:trPr>
          <w:cantSplit/>
          <w:trHeight w:val="2055"/>
        </w:trPr>
        <w:tc>
          <w:tcPr>
            <w:tcW w:w="1495" w:type="pct"/>
            <w:vMerge w:val="restart"/>
            <w:shd w:val="clear" w:color="auto" w:fill="FFFFFF"/>
          </w:tcPr>
          <w:p w14:paraId="7E354FB4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Тема 10. Документирование управленческой деятельности</w:t>
            </w:r>
          </w:p>
          <w:p w14:paraId="5E3FB5E2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4D3184EE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7FC57287" w14:textId="77777777" w:rsidR="00734F18" w:rsidRPr="00734F18" w:rsidRDefault="00734F18" w:rsidP="00734F18">
            <w:pPr>
              <w:rPr>
                <w:color w:val="000000"/>
                <w:sz w:val="20"/>
                <w:szCs w:val="20"/>
              </w:rPr>
            </w:pPr>
          </w:p>
          <w:p w14:paraId="54C79D9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Роль и значение документационного обеспечения.</w:t>
            </w:r>
          </w:p>
          <w:p w14:paraId="08F600D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Понятие делопроизводства и его основные элементы. </w:t>
            </w:r>
          </w:p>
          <w:p w14:paraId="608A7D5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Понятие, цели и задачи документационного обеспечения управленческой деятельности.</w:t>
            </w:r>
          </w:p>
          <w:p w14:paraId="3BF8230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Понятие документирования Цели, задачи и функции документирования Основные требования, предъявляемые к составлению и оформлению документов. </w:t>
            </w:r>
          </w:p>
          <w:p w14:paraId="396510B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Отличительные признаки управленческих документов. Стандартизация управленческих документов, ее сущность и принципы.</w:t>
            </w:r>
          </w:p>
          <w:p w14:paraId="753E633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 унификации документов управления и ее принципы.</w:t>
            </w:r>
          </w:p>
          <w:p w14:paraId="75720E8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Общие правила составления и оформления документов. Реквизиты и структура служебного письма, справки, акта, рапорта и других документов. </w:t>
            </w:r>
          </w:p>
          <w:p w14:paraId="33A5069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Понятие документооборота. Элементы документооборота и требования, предъявляемые к нему.</w:t>
            </w:r>
          </w:p>
          <w:p w14:paraId="5CF9F6A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Функциональные обязанности руководителей, исполнителей и сотрудников канцелярий по организации документооборота. Осуществление контроля за своевременным и качественным исполнением документов. </w:t>
            </w:r>
          </w:p>
          <w:p w14:paraId="7C78B99C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ab/>
              <w:t xml:space="preserve">Субъекты организации документооборота и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его осуществлением. Методы контроля.</w:t>
            </w:r>
          </w:p>
        </w:tc>
        <w:tc>
          <w:tcPr>
            <w:tcW w:w="557" w:type="pct"/>
            <w:shd w:val="clear" w:color="auto" w:fill="FFFFFF"/>
          </w:tcPr>
          <w:p w14:paraId="3E759E6B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414B356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7D4BA12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97249F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08D02E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CB5B7F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25EE98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7E31AA5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261DF8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FC9BA0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8F272E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82F42B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681F39C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0F946B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61A9AC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5B04B9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74F9E8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481FC0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sz w:val="20"/>
                <w:szCs w:val="20"/>
              </w:rPr>
              <w:t>3</w:t>
            </w:r>
          </w:p>
        </w:tc>
      </w:tr>
      <w:tr w:rsidR="008B2E17" w:rsidRPr="008B2E17" w14:paraId="07518AA2" w14:textId="77777777" w:rsidTr="00E430BB">
        <w:trPr>
          <w:cantSplit/>
          <w:trHeight w:val="580"/>
        </w:trPr>
        <w:tc>
          <w:tcPr>
            <w:tcW w:w="1495" w:type="pct"/>
            <w:vMerge/>
            <w:shd w:val="clear" w:color="auto" w:fill="FFFFFF"/>
          </w:tcPr>
          <w:p w14:paraId="5205FDD2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4AE74F95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6E4EF5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Понятие делопроизводства и его основные элементы. </w:t>
            </w:r>
          </w:p>
          <w:p w14:paraId="37BF42F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>Понятие, цели и задачи документационного обеспечения управленческой деятельности.</w:t>
            </w:r>
          </w:p>
          <w:p w14:paraId="3F77B29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>Документирование: понятие, цели, задачи, функции.</w:t>
            </w:r>
          </w:p>
          <w:p w14:paraId="6E0B875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Основные требования, предъявляемые к составлению и оформлению документов. </w:t>
            </w:r>
          </w:p>
          <w:p w14:paraId="4B55480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Отличительные признаки управленческих документов. </w:t>
            </w:r>
          </w:p>
          <w:p w14:paraId="21B888B6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>Стандартизация управленческих документов, ее сущность и принципы.</w:t>
            </w:r>
          </w:p>
          <w:p w14:paraId="3F617DF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7.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Общие правила составления и оформления документов. Реквизиты и структура служебного письма, справки, акта, рапорта и других документов. </w:t>
            </w:r>
          </w:p>
          <w:p w14:paraId="1A2B44E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8.</w:t>
            </w:r>
            <w:r w:rsidRPr="00734F18">
              <w:rPr>
                <w:color w:val="000000"/>
                <w:sz w:val="20"/>
                <w:szCs w:val="20"/>
              </w:rPr>
              <w:tab/>
              <w:t>Документооборот: понятие, элементы, требования, предъявляемые к документообороту.</w:t>
            </w:r>
          </w:p>
          <w:p w14:paraId="08FE29C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9.</w:t>
            </w:r>
            <w:r w:rsidRPr="00734F18">
              <w:rPr>
                <w:color w:val="000000"/>
                <w:sz w:val="20"/>
                <w:szCs w:val="20"/>
              </w:rPr>
              <w:tab/>
              <w:t>Функциональные обязанности руководителей, исполнителей и сотрудников канцелярий по организации документооборота.</w:t>
            </w:r>
          </w:p>
          <w:p w14:paraId="1995A06C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10.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Осуществление контроля за своевременным и качественным исполнением документов.</w:t>
            </w:r>
          </w:p>
        </w:tc>
        <w:tc>
          <w:tcPr>
            <w:tcW w:w="557" w:type="pct"/>
            <w:shd w:val="clear" w:color="auto" w:fill="FFFFFF"/>
          </w:tcPr>
          <w:p w14:paraId="1C37FCA5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2AE3FC4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4D4F878F" w14:textId="77777777" w:rsidTr="00E430BB">
        <w:trPr>
          <w:cantSplit/>
          <w:trHeight w:val="252"/>
        </w:trPr>
        <w:tc>
          <w:tcPr>
            <w:tcW w:w="1495" w:type="pct"/>
            <w:vMerge w:val="restart"/>
            <w:shd w:val="clear" w:color="auto" w:fill="FFFFFF"/>
          </w:tcPr>
          <w:p w14:paraId="5E4018B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Раздел 2. Основы управления в правоохранительных органах.</w:t>
            </w:r>
          </w:p>
          <w:p w14:paraId="5C019A65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ab/>
            </w:r>
          </w:p>
          <w:p w14:paraId="448CF41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11. Правоохранительная деятельность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E7C5F8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ab/>
            </w:r>
          </w:p>
          <w:p w14:paraId="3468D991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356F5356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0ADCE4E9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ab/>
              <w:t xml:space="preserve">Правоохранительная деятельность: понятие, признаки. Задачи и цели правоохранительной деятельности. Направления правоохранительной деятельности. Правоохранительные органы понятие, виды. Система правоохранительных органов России. Законодательство,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регулирующие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деятельность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574669E1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4358AF2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3C448A3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C7837E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B05686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9839FF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99DCC4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5B2CD6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77EF42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C69998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A3347E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C593DE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6A9C05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94453C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237D5A31" w14:textId="77777777" w:rsidTr="00E430BB">
        <w:trPr>
          <w:cantSplit/>
          <w:trHeight w:val="653"/>
        </w:trPr>
        <w:tc>
          <w:tcPr>
            <w:tcW w:w="1495" w:type="pct"/>
            <w:vMerge/>
            <w:shd w:val="clear" w:color="auto" w:fill="FFFFFF"/>
          </w:tcPr>
          <w:p w14:paraId="7F1059AE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314D5528" w14:textId="77777777" w:rsidR="00734F18" w:rsidRPr="00734F18" w:rsidRDefault="008B2E17" w:rsidP="00734F1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7EC8BD9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>Правоохранительная деятельность: понятие, признаки.</w:t>
            </w:r>
          </w:p>
          <w:p w14:paraId="761D3BF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Задачи и цели правоохранительной деятельности. </w:t>
            </w:r>
          </w:p>
          <w:p w14:paraId="5A91657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Направления правоохранительной деятельности. </w:t>
            </w:r>
          </w:p>
          <w:p w14:paraId="16EF5DA1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Правоохранительные органы понятие, виды. Законодательство,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регулирующие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деятельность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77E7AE92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0E21030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3343269C" w14:textId="77777777" w:rsidTr="00E430BB">
        <w:trPr>
          <w:cantSplit/>
          <w:trHeight w:val="718"/>
        </w:trPr>
        <w:tc>
          <w:tcPr>
            <w:tcW w:w="1495" w:type="pct"/>
            <w:vMerge w:val="restart"/>
            <w:shd w:val="clear" w:color="auto" w:fill="FFFFFF"/>
          </w:tcPr>
          <w:p w14:paraId="1AF9C3F3" w14:textId="77777777" w:rsidR="008B2E17" w:rsidRPr="008B2E17" w:rsidRDefault="00734F18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12. Судебная система РФ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pct"/>
            <w:shd w:val="clear" w:color="auto" w:fill="FFFFFF"/>
          </w:tcPr>
          <w:p w14:paraId="7ADEF2F4" w14:textId="77777777" w:rsidR="00734F18" w:rsidRPr="00734F18" w:rsidRDefault="008B2E17" w:rsidP="00734F18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561B64E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ab/>
            </w:r>
          </w:p>
          <w:p w14:paraId="73FA482E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Судебная власть: понятие, признаки. Функции судебных органов. Судебная система: понятие, виды судов, компетенция судов. Конституционный суд РФ. Суды общей юрисдикции. Общая характеристика задач и подведомственности дел судам общей юрисдикции. Военные суды. Арбитражные суды. Верховный суд РФ.</w:t>
            </w:r>
          </w:p>
        </w:tc>
        <w:tc>
          <w:tcPr>
            <w:tcW w:w="557" w:type="pct"/>
            <w:shd w:val="clear" w:color="auto" w:fill="FFFFFF"/>
          </w:tcPr>
          <w:p w14:paraId="63B0063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72EC6A5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72B8621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6973E0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334801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023E15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B892D7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8A1D3B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001EA77C" w14:textId="77777777" w:rsidTr="00E430BB">
        <w:trPr>
          <w:cantSplit/>
          <w:trHeight w:val="521"/>
        </w:trPr>
        <w:tc>
          <w:tcPr>
            <w:tcW w:w="1495" w:type="pct"/>
            <w:vMerge/>
            <w:shd w:val="clear" w:color="auto" w:fill="FFFFFF"/>
          </w:tcPr>
          <w:p w14:paraId="322D0B6F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051C7639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FF0147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Судебная власть: понятие, признаки. </w:t>
            </w:r>
          </w:p>
          <w:p w14:paraId="284DF61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Функции судебных органов. </w:t>
            </w:r>
          </w:p>
          <w:p w14:paraId="51E5C60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Судебная система: понятие, виды судов, компетенция судов. </w:t>
            </w:r>
          </w:p>
          <w:p w14:paraId="76EB3BA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Конституционный суд РФ. </w:t>
            </w:r>
          </w:p>
          <w:p w14:paraId="395B931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>Суды общей юрисдикции. Общая характеристика задач и подведомственности дел судам общей юрисдикции.</w:t>
            </w:r>
          </w:p>
          <w:p w14:paraId="0925A52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Военные суды. </w:t>
            </w:r>
          </w:p>
          <w:p w14:paraId="043DA8E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7.</w:t>
            </w:r>
            <w:r w:rsidRPr="00734F18">
              <w:rPr>
                <w:color w:val="000000"/>
                <w:sz w:val="20"/>
                <w:szCs w:val="20"/>
              </w:rPr>
              <w:tab/>
              <w:t>Арбитражные суды.</w:t>
            </w:r>
          </w:p>
          <w:p w14:paraId="4C866B2E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8.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Верховный суд РФ.</w:t>
            </w:r>
          </w:p>
        </w:tc>
        <w:tc>
          <w:tcPr>
            <w:tcW w:w="557" w:type="pct"/>
            <w:shd w:val="clear" w:color="auto" w:fill="FFFFFF"/>
          </w:tcPr>
          <w:p w14:paraId="5BCAB0C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09EDBAA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5D42C479" w14:textId="77777777" w:rsidTr="00E430BB">
        <w:trPr>
          <w:cantSplit/>
          <w:trHeight w:val="1297"/>
        </w:trPr>
        <w:tc>
          <w:tcPr>
            <w:tcW w:w="1495" w:type="pct"/>
            <w:vMerge w:val="restart"/>
            <w:shd w:val="clear" w:color="auto" w:fill="FFFFFF"/>
          </w:tcPr>
          <w:p w14:paraId="330BFB77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13. Прокуратура РФ</w:t>
            </w:r>
          </w:p>
          <w:p w14:paraId="6DBADFA4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352295E2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0ADCC9F5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33C8116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Прокуратура: понятие, функции. Система органов прокуратуры. Принципы организации и деятельности прокуратуры. Функции органов прокуратуры. Основные направления деятельности прокуратуры РФ.</w:t>
            </w:r>
          </w:p>
        </w:tc>
        <w:tc>
          <w:tcPr>
            <w:tcW w:w="557" w:type="pct"/>
            <w:shd w:val="clear" w:color="auto" w:fill="FFFFFF"/>
          </w:tcPr>
          <w:p w14:paraId="533114F7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1CFE17C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5AE220A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00B82D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4A6E8E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2413F8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C30046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9269B4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91F7F7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86979BA" w14:textId="77777777" w:rsidR="008B2E17" w:rsidRPr="008B2E17" w:rsidRDefault="008B2E17" w:rsidP="008B2E17">
            <w:pPr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16FC6B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82619F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8BFE6C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504A2B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DE2A16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A56568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15EBA36C" w14:textId="77777777" w:rsidTr="00E430BB">
        <w:trPr>
          <w:cantSplit/>
          <w:trHeight w:val="653"/>
        </w:trPr>
        <w:tc>
          <w:tcPr>
            <w:tcW w:w="1495" w:type="pct"/>
            <w:vMerge/>
            <w:shd w:val="clear" w:color="auto" w:fill="FFFFFF"/>
          </w:tcPr>
          <w:p w14:paraId="657835CA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4FB46C6F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57B0C74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>Прокуратура: понятие и место среди правоохранительных органов.</w:t>
            </w:r>
          </w:p>
          <w:p w14:paraId="33DA9ACF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>Система органов прокуратуры.</w:t>
            </w:r>
          </w:p>
          <w:p w14:paraId="6471B5C3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Принципы организации и деятельности прокуратуры. </w:t>
            </w:r>
          </w:p>
          <w:p w14:paraId="7956ED60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>Функции органов прокуратуры. Основные направления деятельности прокуратуры РФ.</w:t>
            </w:r>
          </w:p>
        </w:tc>
        <w:tc>
          <w:tcPr>
            <w:tcW w:w="557" w:type="pct"/>
            <w:shd w:val="clear" w:color="auto" w:fill="FFFFFF"/>
          </w:tcPr>
          <w:p w14:paraId="16DD7F87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4A72171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2A2F9776" w14:textId="77777777" w:rsidTr="00E430BB">
        <w:trPr>
          <w:cantSplit/>
          <w:trHeight w:val="827"/>
        </w:trPr>
        <w:tc>
          <w:tcPr>
            <w:tcW w:w="1495" w:type="pct"/>
            <w:vMerge w:val="restart"/>
            <w:shd w:val="clear" w:color="auto" w:fill="FFFFFF"/>
          </w:tcPr>
          <w:p w14:paraId="0BE91B36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lastRenderedPageBreak/>
              <w:t>Тема 14. Органы юстиции в РФ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8C5AA35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221F6096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28C93036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94B59A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Органы юстиции: понятие, задачи, основные функции и полномочия. Система органов юстиции. Правовое положение органов юстиции.</w:t>
            </w:r>
          </w:p>
          <w:p w14:paraId="6ABBA4A0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Министерство юстиции РФ: правовое положение, задачи, функции.</w:t>
            </w:r>
          </w:p>
          <w:p w14:paraId="3BA76E1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Федеральная служба исполнения наказания: правовое положение, цели и задачи, функции, система органов и учреждений ФСИН.</w:t>
            </w:r>
          </w:p>
          <w:p w14:paraId="2137F5C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Федеральная служба судебных приставов: правовое положение, цели и задачи, функции.</w:t>
            </w:r>
          </w:p>
          <w:p w14:paraId="7ADD73D7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Судебно-экспертные учреждения: правовое положение, цели и задачи, функции.</w:t>
            </w:r>
          </w:p>
        </w:tc>
        <w:tc>
          <w:tcPr>
            <w:tcW w:w="557" w:type="pct"/>
            <w:shd w:val="clear" w:color="auto" w:fill="FFFFFF"/>
          </w:tcPr>
          <w:p w14:paraId="1CB1EC0E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  <w:p w14:paraId="70B98CC1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shd w:val="clear" w:color="auto" w:fill="FFFFFF"/>
          </w:tcPr>
          <w:p w14:paraId="1959C6B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242A3FF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3E4B18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77AACB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840657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98215B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E872AB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27EEBF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1C452435" w14:textId="77777777" w:rsidTr="00E430BB">
        <w:trPr>
          <w:cantSplit/>
          <w:trHeight w:val="413"/>
        </w:trPr>
        <w:tc>
          <w:tcPr>
            <w:tcW w:w="1495" w:type="pct"/>
            <w:vMerge/>
            <w:shd w:val="clear" w:color="auto" w:fill="FFFFFF"/>
          </w:tcPr>
          <w:p w14:paraId="7ED241D6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6334A2E1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7559808E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Органы юстиции: понятие, задачи, основные функции и полномочия. </w:t>
            </w:r>
          </w:p>
          <w:p w14:paraId="05A5BA3B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Система органов юстиции. </w:t>
            </w:r>
          </w:p>
          <w:p w14:paraId="41E6199D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>Министерство юстиции РФ: правовое положение, задачи, функции.</w:t>
            </w:r>
          </w:p>
          <w:p w14:paraId="33716E0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Федеральная служба исполнения наказания: правовое положение, цели и задачи, функции, система органов и учреждений ФСИН.</w:t>
            </w:r>
          </w:p>
          <w:p w14:paraId="219611A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Федеральная служба судебных приставов: правовое положение, цели и задачи, функции.</w:t>
            </w:r>
          </w:p>
          <w:p w14:paraId="152F0B3B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Судебно-экспертные учреждения: правовое положение, цели и задачи, функции.</w:t>
            </w:r>
          </w:p>
        </w:tc>
        <w:tc>
          <w:tcPr>
            <w:tcW w:w="557" w:type="pct"/>
            <w:shd w:val="clear" w:color="auto" w:fill="FFFFFF"/>
          </w:tcPr>
          <w:p w14:paraId="48CEA3AF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3A6A54D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46E87B54" w14:textId="77777777" w:rsidTr="00E430BB">
        <w:trPr>
          <w:cantSplit/>
          <w:trHeight w:val="2923"/>
        </w:trPr>
        <w:tc>
          <w:tcPr>
            <w:tcW w:w="1495" w:type="pct"/>
            <w:vMerge w:val="restart"/>
            <w:shd w:val="clear" w:color="auto" w:fill="FFFFFF"/>
          </w:tcPr>
          <w:p w14:paraId="238ABAE8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Тема 15. Органы внутренних дел в РФ</w:t>
            </w:r>
          </w:p>
          <w:p w14:paraId="1C310BDC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20A0A588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4DFB052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00C21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 xml:space="preserve">Система органов внутренних дел. Направления деятельности органов внутренних дел. </w:t>
            </w:r>
          </w:p>
          <w:p w14:paraId="6221E269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Министерство внутренних дел РФ: правовое положение, цели и задачи, компетенция. Система органов внутренних дел. Структура центрального аппарата МВД РФ.</w:t>
            </w:r>
          </w:p>
          <w:p w14:paraId="48F7C6F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Управления внутренних дел в субъектах РФ: правовое положение, компетенция.</w:t>
            </w:r>
          </w:p>
          <w:p w14:paraId="6499A08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Полиция РФ: правовое положение, функции, компетенция. Принципы организации и деятельности полиции в РФ.</w:t>
            </w:r>
          </w:p>
          <w:p w14:paraId="74AFC22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Отделы полиции: правовое положение, компетенция.</w:t>
            </w:r>
          </w:p>
          <w:p w14:paraId="15B8B9C6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Органы, уполномоченные осуществлять оперативно-розыскную деятельность, пределы их полномочий.</w:t>
            </w:r>
          </w:p>
        </w:tc>
        <w:tc>
          <w:tcPr>
            <w:tcW w:w="557" w:type="pct"/>
            <w:shd w:val="clear" w:color="auto" w:fill="FFFFFF"/>
          </w:tcPr>
          <w:p w14:paraId="6ABBA5C9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3BD40D7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5114D12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6A910A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EF17D3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15D5B9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58F2A3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054281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7931AE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17CD9C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DBA8AE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8702FF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2EDE15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AEB132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74AE11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EA9F70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977F42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9DD959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4C0A88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E0D573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0D7F0F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742E8B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CE7E51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74D81C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  <w:p w14:paraId="3379370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C4162D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37A5EC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8939FE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26990E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381E432C" w14:textId="77777777" w:rsidTr="00E430BB">
        <w:trPr>
          <w:cantSplit/>
          <w:trHeight w:val="684"/>
        </w:trPr>
        <w:tc>
          <w:tcPr>
            <w:tcW w:w="1495" w:type="pct"/>
            <w:vMerge/>
            <w:shd w:val="clear" w:color="auto" w:fill="FFFFFF"/>
          </w:tcPr>
          <w:p w14:paraId="5FD0330F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5143B5B8" w14:textId="77777777" w:rsidR="008B2E17" w:rsidRPr="008B2E17" w:rsidRDefault="008B2E17" w:rsidP="008B2E17">
            <w:pPr>
              <w:ind w:left="-52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D9F2392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1.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Система органов внутренних дел. Направления деятельности органов внутренних дел. </w:t>
            </w:r>
          </w:p>
          <w:p w14:paraId="4D2455B4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2.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Министерство внутренних дел РФ: правовое положение, цели и задачи, компетенция. </w:t>
            </w:r>
          </w:p>
          <w:p w14:paraId="05F8C70A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3.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Структура центрального аппарата МВД РФ.</w:t>
            </w:r>
          </w:p>
          <w:p w14:paraId="33F88CA5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4.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Управления внутренних дел в субъектах РФ: правовое положение, компетенция.</w:t>
            </w:r>
          </w:p>
          <w:p w14:paraId="613870C1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5.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Полиция РФ: правовое положение, функции, компетенция. </w:t>
            </w:r>
          </w:p>
          <w:p w14:paraId="4D4A7BA5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6.</w:t>
            </w:r>
            <w:r w:rsidRPr="00734F18">
              <w:rPr>
                <w:color w:val="000000"/>
                <w:sz w:val="20"/>
                <w:szCs w:val="20"/>
              </w:rPr>
              <w:tab/>
              <w:t>Принципы организации и деятельности полиции в РФ.</w:t>
            </w:r>
          </w:p>
          <w:p w14:paraId="3D76597C" w14:textId="77777777" w:rsidR="00734F18" w:rsidRPr="00734F18" w:rsidRDefault="00734F18" w:rsidP="00734F18">
            <w:pPr>
              <w:jc w:val="both"/>
              <w:rPr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7.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Отделы полиции: правовое положение, компетенция.</w:t>
            </w:r>
          </w:p>
          <w:p w14:paraId="0053BD26" w14:textId="77777777" w:rsidR="008B2E17" w:rsidRPr="008B2E17" w:rsidRDefault="00734F18" w:rsidP="00734F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4F18">
              <w:rPr>
                <w:color w:val="000000"/>
                <w:sz w:val="20"/>
                <w:szCs w:val="20"/>
              </w:rPr>
              <w:t>8.</w:t>
            </w:r>
            <w:r w:rsidRPr="00734F18">
              <w:rPr>
                <w:color w:val="000000"/>
                <w:sz w:val="20"/>
                <w:szCs w:val="20"/>
              </w:rPr>
              <w:tab/>
              <w:t xml:space="preserve"> Органы, уполномоченные осуществлять </w:t>
            </w:r>
            <w:proofErr w:type="gramStart"/>
            <w:r w:rsidRPr="00734F18">
              <w:rPr>
                <w:color w:val="000000"/>
                <w:sz w:val="20"/>
                <w:szCs w:val="20"/>
              </w:rPr>
              <w:t>оперативно-розыскную</w:t>
            </w:r>
            <w:proofErr w:type="gramEnd"/>
            <w:r w:rsidRPr="00734F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F18">
              <w:rPr>
                <w:color w:val="000000"/>
                <w:sz w:val="20"/>
                <w:szCs w:val="20"/>
              </w:rPr>
              <w:t>дея-тельность</w:t>
            </w:r>
            <w:proofErr w:type="spellEnd"/>
            <w:r w:rsidRPr="00734F18">
              <w:rPr>
                <w:color w:val="000000"/>
                <w:sz w:val="20"/>
                <w:szCs w:val="20"/>
              </w:rPr>
              <w:t>, пределы их полномочий.</w:t>
            </w:r>
          </w:p>
        </w:tc>
        <w:tc>
          <w:tcPr>
            <w:tcW w:w="557" w:type="pct"/>
            <w:shd w:val="clear" w:color="auto" w:fill="FFFFFF"/>
          </w:tcPr>
          <w:p w14:paraId="278BF8C7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3FD3B6F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5557747E" w14:textId="77777777" w:rsidTr="00E430BB">
        <w:trPr>
          <w:cantSplit/>
          <w:trHeight w:val="1930"/>
        </w:trPr>
        <w:tc>
          <w:tcPr>
            <w:tcW w:w="1495" w:type="pct"/>
            <w:vMerge w:val="restart"/>
            <w:shd w:val="clear" w:color="auto" w:fill="FFFFFF"/>
          </w:tcPr>
          <w:p w14:paraId="7C03BFFB" w14:textId="77777777" w:rsidR="00E430BB" w:rsidRPr="00E430BB" w:rsidRDefault="00E430BB" w:rsidP="00E430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b/>
                <w:bCs/>
                <w:color w:val="000000"/>
                <w:sz w:val="20"/>
                <w:szCs w:val="20"/>
              </w:rPr>
              <w:lastRenderedPageBreak/>
              <w:t>Тема 16. Система управления в правоохранительных органах.</w:t>
            </w:r>
          </w:p>
          <w:p w14:paraId="36E8E796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20093272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1BE107CC" w14:textId="77777777" w:rsid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2F4E26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Основные цели и задачи систем управления в правоохранительной сфере. Функции структурных подразделений. Значение штабной функции в управлении.</w:t>
            </w:r>
          </w:p>
          <w:p w14:paraId="279EFD6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Организационная структура правоохранительных органов. Типы организации управления (линейный, функциональный, линейно-функциональный), их достоинства и недостатки.</w:t>
            </w:r>
          </w:p>
          <w:p w14:paraId="196B82A1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Факторы, влияющие на функционирование правоохранительных органов (внутренние, внешние). </w:t>
            </w:r>
            <w:proofErr w:type="gramStart"/>
            <w:r w:rsidRPr="00E430BB">
              <w:rPr>
                <w:color w:val="000000"/>
                <w:sz w:val="20"/>
                <w:szCs w:val="20"/>
              </w:rPr>
              <w:t>Географический (территориальный), ведомственный, информационный (смысловой), психологический и организационный, юридический (правовой), экономический барьеры, затрудняющие прохождение и исполнение команд управления.</w:t>
            </w:r>
            <w:proofErr w:type="gramEnd"/>
          </w:p>
          <w:p w14:paraId="4C7F0EC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Организационная структура МВД РФ, СК РФ, ФСБ РФ, органов прокуратуры, МЮ РФ, ФСИН, ФССП.</w:t>
            </w:r>
          </w:p>
          <w:p w14:paraId="41672CF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Система управления в правоохранительных органах и ее функции. </w:t>
            </w:r>
          </w:p>
          <w:p w14:paraId="2E356B9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Роль положений, инструкций, приказов, распоряжений, решений как методов организационно-распорядительного административного воздействия на управляемую систему правоохранительных органов, ее элементы, отдельных лиц. Инструктаж как разновидность метода управления и его элементы. Проблемы реализации руководителями правоохранительных органов различных методов управления, направленных на эффективность деятельности. Роль мотивации персонала в обеспечении и достижения целей управления в правоохранительной сфере.</w:t>
            </w:r>
          </w:p>
          <w:p w14:paraId="526DEBA7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Комплексное использование методов. Выбор методов управления при решении конкретных задач правоохранительной деятельности. Формы выражения методов управления.</w:t>
            </w:r>
          </w:p>
          <w:p w14:paraId="5DF65768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Специфика управления в правоохранительных органах РФ.</w:t>
            </w:r>
          </w:p>
          <w:p w14:paraId="4E8426A5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Анализ, прогнозирование, планирование, организация, контроль, оценка деятельности, как основополагающие функции управления. Специфика их применения в деятельности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3ECB5711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19D7F9D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0D97D48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4C1978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1DE4D3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844FB8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972BEB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20A52C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117A63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34F7B3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B36EFE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59D711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4085DD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004DCD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598245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8B7762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13C676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26C853EA" w14:textId="77777777" w:rsidTr="00E430BB">
        <w:trPr>
          <w:cantSplit/>
          <w:trHeight w:val="856"/>
        </w:trPr>
        <w:tc>
          <w:tcPr>
            <w:tcW w:w="1495" w:type="pct"/>
            <w:vMerge/>
            <w:shd w:val="clear" w:color="auto" w:fill="FFFFFF"/>
          </w:tcPr>
          <w:p w14:paraId="171CE7B5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4AF1CDBD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396EB45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Основные цели и задачи систем управления в правоохранительной сфере. </w:t>
            </w:r>
          </w:p>
          <w:p w14:paraId="67091790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>Функции структурных подразделений. Значение штабной функции в управлении.</w:t>
            </w:r>
          </w:p>
          <w:p w14:paraId="62D9E4B9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>Типы организации управления (линейный, функциональный, линейно-функциональный), их достоинства и недостатки.</w:t>
            </w:r>
          </w:p>
          <w:p w14:paraId="5C287F3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Факторы, влияющие на функционирование правоохранительных органов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430BB">
              <w:rPr>
                <w:color w:val="000000"/>
                <w:sz w:val="20"/>
                <w:szCs w:val="20"/>
              </w:rPr>
              <w:t xml:space="preserve"> </w:t>
            </w:r>
          </w:p>
          <w:p w14:paraId="18A67F4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Организационная структура МВД РФ</w:t>
            </w:r>
          </w:p>
          <w:p w14:paraId="466CEBF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Организационная структура СК РФ</w:t>
            </w:r>
          </w:p>
          <w:p w14:paraId="5BA5D05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Организационная структура ФСБ РФ</w:t>
            </w:r>
          </w:p>
          <w:p w14:paraId="0335FFA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Организационная структура органов прокуратуры</w:t>
            </w:r>
          </w:p>
          <w:p w14:paraId="499E95E5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9.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Организационная структура МЮ РФ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3E94A4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10.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Организационная структура ФСИН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7D49A8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11.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Организационная структура </w:t>
            </w:r>
            <w:r>
              <w:rPr>
                <w:color w:val="000000"/>
                <w:sz w:val="20"/>
                <w:szCs w:val="20"/>
              </w:rPr>
              <w:t>Ф</w:t>
            </w:r>
            <w:r w:rsidRPr="00E430BB">
              <w:rPr>
                <w:color w:val="000000"/>
                <w:sz w:val="20"/>
                <w:szCs w:val="20"/>
              </w:rPr>
              <w:t>ССП.</w:t>
            </w:r>
          </w:p>
          <w:p w14:paraId="023A1BF9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Система управления в правоохранительных органах и ее функции. </w:t>
            </w:r>
          </w:p>
          <w:p w14:paraId="0A4FBF88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13.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Роль положений, инструкций, приказов, распоряжений, решений как методов организационно-распорядительного административного воздействия на управляемую систему правоохранительных органов</w:t>
            </w:r>
          </w:p>
          <w:p w14:paraId="30736DF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14.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Инструктаж как разновидность метода управления и его элементы. </w:t>
            </w:r>
          </w:p>
          <w:p w14:paraId="574F92D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15.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Выбор методов управления при решении конкретных задач правоохранительной деятельности. </w:t>
            </w:r>
          </w:p>
          <w:p w14:paraId="22C10A14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16.</w:t>
            </w:r>
            <w:r w:rsidRPr="00E430BB">
              <w:rPr>
                <w:color w:val="000000"/>
                <w:sz w:val="20"/>
                <w:szCs w:val="20"/>
              </w:rPr>
              <w:tab/>
              <w:t>Анализ, прогнозирование, планирование, организация, контроль, оценка деятельности, как основополагающие функции управления. Специфика их применения в деятельности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62AC5377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080AF0E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6BEAA5D1" w14:textId="77777777" w:rsidTr="00E430BB">
        <w:trPr>
          <w:cantSplit/>
          <w:trHeight w:val="730"/>
        </w:trPr>
        <w:tc>
          <w:tcPr>
            <w:tcW w:w="1495" w:type="pct"/>
            <w:vMerge w:val="restart"/>
            <w:shd w:val="clear" w:color="auto" w:fill="FFFFFF"/>
          </w:tcPr>
          <w:p w14:paraId="6E47FFD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Тема 17. Подготовка, принятие и организация исполнения управленческих решений в правоохранительных органах.</w:t>
            </w:r>
          </w:p>
          <w:p w14:paraId="5B2FA28A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4D7B7FA5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15DCABE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DBC1B1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Виды управленческих решений, принимаемых в правоохранительных органах. Субъекты подготовки и принятия решений. Подбор и расстановка исполнителей. Обеспечение деятельности исполнителей. Контроль и учет.</w:t>
            </w:r>
          </w:p>
          <w:p w14:paraId="4467BDC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Виды обеспечения деятельности исполнителей: нормативно-правовое материально-техническое и финансовое, кадровое, психологическое и т.д. </w:t>
            </w:r>
          </w:p>
          <w:p w14:paraId="5AE7A01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Особенности принятия решений в условиях чрезвычайных обстоятельств.</w:t>
            </w:r>
          </w:p>
          <w:p w14:paraId="02F6037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430BB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исполнительской дисциплиной сотрудников правоохранительных органов.</w:t>
            </w:r>
          </w:p>
          <w:p w14:paraId="32F026BA" w14:textId="77777777" w:rsidR="008B2E17" w:rsidRPr="00E430BB" w:rsidRDefault="00E430BB" w:rsidP="008B2E17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Регулирование в процессе организации исполнения управленческих решений в правоохранительной сфере.</w:t>
            </w:r>
          </w:p>
        </w:tc>
        <w:tc>
          <w:tcPr>
            <w:tcW w:w="557" w:type="pct"/>
            <w:shd w:val="clear" w:color="auto" w:fill="FFFFFF"/>
          </w:tcPr>
          <w:p w14:paraId="420A8B62" w14:textId="77777777" w:rsidR="008B2E17" w:rsidRPr="008B2E17" w:rsidRDefault="008B2E17" w:rsidP="008B2E17">
            <w:pPr>
              <w:ind w:right="65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299208F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626EC7D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4EF47FD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4D8DF3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5EF88D8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05A95F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2E37EC5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3273782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2D4C27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07350A5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8DADE3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14:paraId="1F8C7ED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sz w:val="20"/>
                <w:szCs w:val="20"/>
              </w:rPr>
              <w:t>3</w:t>
            </w:r>
          </w:p>
        </w:tc>
      </w:tr>
      <w:tr w:rsidR="008B2E17" w:rsidRPr="008B2E17" w14:paraId="4B4719F4" w14:textId="77777777" w:rsidTr="00E430BB">
        <w:trPr>
          <w:cantSplit/>
          <w:trHeight w:val="697"/>
        </w:trPr>
        <w:tc>
          <w:tcPr>
            <w:tcW w:w="1495" w:type="pct"/>
            <w:vMerge/>
            <w:shd w:val="clear" w:color="auto" w:fill="FFFFFF"/>
          </w:tcPr>
          <w:p w14:paraId="23E8271B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1C310B1B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083CB8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>Виды управленческих решений, принимаемых в правоохранительных органах.</w:t>
            </w:r>
          </w:p>
          <w:p w14:paraId="7B24914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 Субъекты подготовки и принятия решений.</w:t>
            </w:r>
          </w:p>
          <w:p w14:paraId="44E70FD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 Подбор и расстановка исполнителей.</w:t>
            </w:r>
          </w:p>
          <w:p w14:paraId="6F576F10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 Обеспечение деятельности исполнителей. Контроль и учет.</w:t>
            </w:r>
          </w:p>
          <w:p w14:paraId="084CAF5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 Виды обеспечения деятельности исполнителей</w:t>
            </w:r>
          </w:p>
          <w:p w14:paraId="00EFD0F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 Особенности принятия решений в условиях чрезвычайных обстоятельств.</w:t>
            </w:r>
          </w:p>
          <w:p w14:paraId="0B3028D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7. Контроль за исполнительской дисциплиной сотрудников </w:t>
            </w:r>
            <w:proofErr w:type="gramStart"/>
            <w:r w:rsidRPr="00E430BB">
              <w:rPr>
                <w:color w:val="000000"/>
                <w:sz w:val="20"/>
                <w:szCs w:val="20"/>
              </w:rPr>
              <w:t>правоохранитель-</w:t>
            </w:r>
            <w:proofErr w:type="spellStart"/>
            <w:r w:rsidRPr="00E430BB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органов.</w:t>
            </w:r>
          </w:p>
          <w:p w14:paraId="519C624E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 Регулирование в процессе организации исполнения управленческих решений в правоохранительной сфере.</w:t>
            </w:r>
          </w:p>
        </w:tc>
        <w:tc>
          <w:tcPr>
            <w:tcW w:w="557" w:type="pct"/>
            <w:shd w:val="clear" w:color="auto" w:fill="FFFFFF"/>
          </w:tcPr>
          <w:p w14:paraId="77741C44" w14:textId="77777777" w:rsidR="008B2E17" w:rsidRPr="008B2E17" w:rsidRDefault="008B2E17" w:rsidP="008B2E17">
            <w:pPr>
              <w:ind w:right="65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3C6D61A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24F190F4" w14:textId="77777777" w:rsidTr="00E430BB">
        <w:trPr>
          <w:cantSplit/>
          <w:trHeight w:val="1375"/>
        </w:trPr>
        <w:tc>
          <w:tcPr>
            <w:tcW w:w="1495" w:type="pct"/>
            <w:vMerge w:val="restart"/>
            <w:shd w:val="clear" w:color="auto" w:fill="FFFFFF"/>
          </w:tcPr>
          <w:p w14:paraId="01BB95E3" w14:textId="77777777" w:rsidR="008B2E17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Тема 18. Организация планирования деятельности правоохранительных органов РФ.</w:t>
            </w:r>
          </w:p>
        </w:tc>
        <w:tc>
          <w:tcPr>
            <w:tcW w:w="2250" w:type="pct"/>
            <w:shd w:val="clear" w:color="auto" w:fill="FFFFFF"/>
          </w:tcPr>
          <w:p w14:paraId="1471DCB1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6F2C20C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AF194A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Понятие и значение планирования работы в правоохранительных органах. Методика планирования, система планов и их виды. Требования, предъявляемые к планам работы в правоохранительных органах.</w:t>
            </w:r>
          </w:p>
          <w:p w14:paraId="70DFE2E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Планирование различных видов деятельности в правоохранительных органах. Сроки планирования и субъекты планирования. Методы планирования.</w:t>
            </w:r>
          </w:p>
          <w:p w14:paraId="58102F1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Специальные планы и их характеристика.</w:t>
            </w:r>
          </w:p>
          <w:p w14:paraId="7FEADB9E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Организация планирования. Роль и место штабных подразделений в планировании деятельности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6FF835EE" w14:textId="77777777" w:rsidR="008B2E17" w:rsidRPr="008B2E17" w:rsidRDefault="008B2E17" w:rsidP="008B2E17">
            <w:pPr>
              <w:ind w:right="65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2039DD4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66EAC35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7548C3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193E8E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259E3D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D86A2B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11D511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CBD1E4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E3F366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A15DDA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3E48B1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1B9835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2F4A639A" w14:textId="77777777" w:rsidTr="00E430BB">
        <w:trPr>
          <w:cantSplit/>
          <w:trHeight w:val="718"/>
        </w:trPr>
        <w:tc>
          <w:tcPr>
            <w:tcW w:w="1495" w:type="pct"/>
            <w:vMerge/>
            <w:shd w:val="clear" w:color="auto" w:fill="FFFFFF"/>
          </w:tcPr>
          <w:p w14:paraId="6252B861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1A7855FB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1587318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>Понятие и значение планирования работы в правоохранительных органах.</w:t>
            </w:r>
          </w:p>
          <w:p w14:paraId="7E83325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Методика планирования, система планов и их виды.</w:t>
            </w:r>
          </w:p>
          <w:p w14:paraId="0A2E7BC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Требования, предъявляемые к планам работы в правоохранительных органах.</w:t>
            </w:r>
          </w:p>
          <w:p w14:paraId="344F9B9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Планирование различных видов деятельности в правоохранительных органах. </w:t>
            </w:r>
          </w:p>
          <w:p w14:paraId="6D1009C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>Сроки планирования и субъекты планирования. Методы планирования.</w:t>
            </w:r>
          </w:p>
          <w:p w14:paraId="1B54EE8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Организация планирования. </w:t>
            </w:r>
          </w:p>
          <w:p w14:paraId="245001B8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  <w:t>Роль и место штабных подразделений в планировании деятельности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2C5EC4AA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shd w:val="clear" w:color="auto" w:fill="FFFFFF"/>
          </w:tcPr>
          <w:p w14:paraId="4AAB78E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71D9D2F2" w14:textId="77777777" w:rsidTr="00E430BB">
        <w:trPr>
          <w:cantSplit/>
          <w:trHeight w:val="124"/>
        </w:trPr>
        <w:tc>
          <w:tcPr>
            <w:tcW w:w="1495" w:type="pct"/>
            <w:vMerge w:val="restart"/>
            <w:shd w:val="clear" w:color="auto" w:fill="FFFFFF"/>
          </w:tcPr>
          <w:p w14:paraId="53DBE66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lastRenderedPageBreak/>
              <w:t>Тема 19. Система информационно-аналитического обеспечения управления в правоохранительных органах РФ.</w:t>
            </w:r>
          </w:p>
          <w:p w14:paraId="362401D9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1E67AD4A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0A6F9FFE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75977E9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Основные виды информации, используемой в управленческой деятельности правоохранительных органов, источники ее поступления и основания классификации. </w:t>
            </w:r>
          </w:p>
          <w:p w14:paraId="3E5A1F07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Понятие и задачи информационного обеспечения управления в правоохранительных органах. Факторы, определяющие характер информационных потребностей служб, подразделений и сотрудников правоохранительных органов.</w:t>
            </w:r>
          </w:p>
          <w:p w14:paraId="2265334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Содержание, цели и основные направления аналитической работы в правоохранительных органах. Требования, предъявляемые к </w:t>
            </w:r>
            <w:proofErr w:type="gramStart"/>
            <w:r w:rsidRPr="00E430BB">
              <w:rPr>
                <w:color w:val="000000"/>
                <w:sz w:val="20"/>
                <w:szCs w:val="20"/>
              </w:rPr>
              <w:t>аналитической</w:t>
            </w:r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работе. Понятие и основные компоненты оперативной обстановки как объекта комплексного анализа.</w:t>
            </w:r>
          </w:p>
          <w:p w14:paraId="1F6CD53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Общая методика осуществления аналитической работы. Методика комплексного анализа оперативной обстановки и отдельных ее компонентов. Методика частного анализа. Методика прогнозирования. </w:t>
            </w:r>
          </w:p>
          <w:p w14:paraId="2D3BFE6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Организационное обеспечение аналитической работы. Организационно-инспекторские (штабные) аппараты правоохранительных органов и их функции по осуществлению аналитической работы. </w:t>
            </w:r>
          </w:p>
          <w:p w14:paraId="719AF547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Особенности информационно-аналитического обеспечения управления в правоохранительных органах.</w:t>
            </w:r>
          </w:p>
        </w:tc>
        <w:tc>
          <w:tcPr>
            <w:tcW w:w="557" w:type="pct"/>
            <w:shd w:val="clear" w:color="auto" w:fill="FFFFFF"/>
          </w:tcPr>
          <w:p w14:paraId="60C09269" w14:textId="77777777" w:rsidR="008B2E17" w:rsidRPr="008B2E17" w:rsidRDefault="008B2E17" w:rsidP="008B2E17">
            <w:pPr>
              <w:ind w:right="-77"/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56BDBC7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47F3A71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95D642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ED9489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0C1FFA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D7971C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70DA28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121BFD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6CA1D1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2CA976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11E3B8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FDE9B5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9F9FE4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69D6B1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0226E7B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  <w:p w14:paraId="03F53AB5" w14:textId="77777777" w:rsidR="008B2E17" w:rsidRPr="008B2E17" w:rsidRDefault="008B2E17" w:rsidP="008B2E17">
            <w:pPr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31B8456C" w14:textId="77777777" w:rsidTr="00E430BB">
        <w:trPr>
          <w:cantSplit/>
          <w:trHeight w:val="718"/>
        </w:trPr>
        <w:tc>
          <w:tcPr>
            <w:tcW w:w="1495" w:type="pct"/>
            <w:vMerge/>
            <w:shd w:val="clear" w:color="auto" w:fill="FFFFFF"/>
          </w:tcPr>
          <w:p w14:paraId="4C7E79A9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2B0E2A07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596F1C05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Основные виды информации, используемой в управленческой деятельности правоохранительных органов, источники ее поступления и основания классификации. </w:t>
            </w:r>
          </w:p>
          <w:p w14:paraId="1692BE9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Понятие и задачи информационного обеспечения управления в правоохранительных органах. </w:t>
            </w:r>
          </w:p>
          <w:p w14:paraId="16A75BD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>Факторы, определяющие характер информационных потребностей служб, подразделений и сотрудников правоохранительных органов.</w:t>
            </w:r>
          </w:p>
          <w:p w14:paraId="2D7BE40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Содержание, цели и основные направления аналитической работы в правоохранительных органах. </w:t>
            </w:r>
          </w:p>
          <w:p w14:paraId="04E8E4D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Требования, предъявляемые к </w:t>
            </w:r>
            <w:proofErr w:type="gramStart"/>
            <w:r w:rsidRPr="00E430BB">
              <w:rPr>
                <w:color w:val="000000"/>
                <w:sz w:val="20"/>
                <w:szCs w:val="20"/>
              </w:rPr>
              <w:t>аналитической</w:t>
            </w:r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работе. </w:t>
            </w:r>
          </w:p>
          <w:p w14:paraId="759F302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>Понятие и основные компоненты оперативной обстановки как объекта комплексного анализа.</w:t>
            </w:r>
          </w:p>
          <w:p w14:paraId="7707C05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Общая методика осуществления аналитической работы. </w:t>
            </w:r>
          </w:p>
          <w:p w14:paraId="7F6A4721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Методика комплексного анализа оперативной обстановки и отдельных ее компонентов. </w:t>
            </w:r>
          </w:p>
          <w:p w14:paraId="2B37BD7E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9.</w:t>
            </w:r>
            <w:r w:rsidRPr="00E430BB">
              <w:rPr>
                <w:color w:val="000000"/>
                <w:sz w:val="20"/>
                <w:szCs w:val="20"/>
              </w:rPr>
              <w:tab/>
              <w:t>Методика частного анализа.</w:t>
            </w:r>
          </w:p>
          <w:p w14:paraId="146D5209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10.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Методика прогнозирования. </w:t>
            </w:r>
          </w:p>
          <w:p w14:paraId="40F0CCC8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11.</w:t>
            </w:r>
            <w:r w:rsidRPr="00E430BB">
              <w:rPr>
                <w:color w:val="000000"/>
                <w:sz w:val="20"/>
                <w:szCs w:val="20"/>
              </w:rPr>
              <w:tab/>
              <w:t>Организационное обеспечение аналитической работы.</w:t>
            </w:r>
          </w:p>
          <w:p w14:paraId="70ECE04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Организационно-инспекторские (штабные) аппараты правоохранитель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E430BB">
              <w:rPr>
                <w:color w:val="000000"/>
                <w:sz w:val="20"/>
                <w:szCs w:val="20"/>
              </w:rPr>
              <w:t xml:space="preserve">ых органов и их функции по осуществлению аналитической работы. </w:t>
            </w:r>
          </w:p>
          <w:p w14:paraId="4A642861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13.</w:t>
            </w:r>
            <w:r w:rsidRPr="00E430BB">
              <w:rPr>
                <w:color w:val="000000"/>
                <w:sz w:val="20"/>
                <w:szCs w:val="20"/>
              </w:rPr>
              <w:tab/>
              <w:t>Особенности информационно-аналитического обеспечения управления в правоохранительных органах.</w:t>
            </w:r>
          </w:p>
        </w:tc>
        <w:tc>
          <w:tcPr>
            <w:tcW w:w="557" w:type="pct"/>
            <w:shd w:val="clear" w:color="auto" w:fill="FFFFFF"/>
          </w:tcPr>
          <w:p w14:paraId="7F6DFA5C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392A958E" w14:textId="77777777" w:rsidR="008B2E17" w:rsidRPr="008B2E17" w:rsidRDefault="008B2E17" w:rsidP="008B2E17">
            <w:pPr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2C74A6FE" w14:textId="77777777" w:rsidTr="00E430BB">
        <w:trPr>
          <w:cantSplit/>
          <w:trHeight w:val="1369"/>
        </w:trPr>
        <w:tc>
          <w:tcPr>
            <w:tcW w:w="1495" w:type="pct"/>
            <w:vMerge w:val="restart"/>
            <w:shd w:val="clear" w:color="auto" w:fill="FFFFFF"/>
          </w:tcPr>
          <w:p w14:paraId="054C1C1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lastRenderedPageBreak/>
              <w:t xml:space="preserve">Тема 20. Основы научной организации труда (НОТ) в правоохранительных органах РФ. Управление кадрами в правоохранительных органах. </w:t>
            </w:r>
          </w:p>
          <w:p w14:paraId="53DEB915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226F37D8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1FBE0B7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C9F42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Понятие, задачи и принципы организации труда в правоохранительных органах. </w:t>
            </w:r>
          </w:p>
          <w:p w14:paraId="56A91B11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Особенности труда сотрудников правоохранительных органов. </w:t>
            </w:r>
          </w:p>
          <w:p w14:paraId="3080484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Особенности организации труда персонала основных структурных подразделений, учреждений и органов правоохранительной системы.</w:t>
            </w:r>
          </w:p>
          <w:p w14:paraId="44616AE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Кадры правоохранительных органов: понятие, структура. Соотношение понятий «кадры», «персонал», «работники» правоохранительных органов. Требования, предъявляемые к кадрам правоохранительных органов.</w:t>
            </w:r>
          </w:p>
          <w:p w14:paraId="684E6EE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Основные направления деятельности по управлению персоналом: подбор и отбор, расстановка, организация прохождения службы, переподготовка и повышение квалификации персонала.</w:t>
            </w:r>
          </w:p>
          <w:p w14:paraId="2401E8C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Служба в правоохранительных органах. Требования, предъявляемые к кандидатам на должность сотрудника правоохранительных органов. Назначение на должность. Увольнение с должности. Повышение квалификации сотрудников правоохранительных органов.</w:t>
            </w:r>
          </w:p>
          <w:p w14:paraId="784C68CB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Причины и условия конфликтов в коллективах сотрудников правоохранительных органах. Особенности управления конфликтами.</w:t>
            </w:r>
          </w:p>
        </w:tc>
        <w:tc>
          <w:tcPr>
            <w:tcW w:w="557" w:type="pct"/>
            <w:shd w:val="clear" w:color="auto" w:fill="FFFFFF"/>
          </w:tcPr>
          <w:p w14:paraId="265D24AA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5E545D6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1,2</w:t>
            </w:r>
          </w:p>
          <w:p w14:paraId="65903BD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95497DF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D532E0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B19076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A3EAE7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51B7410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E477074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5B1FF1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893CD0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92D5DD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4251490B" w14:textId="77777777" w:rsidTr="00E430BB">
        <w:trPr>
          <w:cantSplit/>
          <w:trHeight w:val="531"/>
        </w:trPr>
        <w:tc>
          <w:tcPr>
            <w:tcW w:w="1495" w:type="pct"/>
            <w:vMerge/>
            <w:shd w:val="clear" w:color="auto" w:fill="FFFFFF"/>
          </w:tcPr>
          <w:p w14:paraId="12371B1E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67181441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21CDF0F5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Понятие, задачи и принципы организации труда в правоохранительных органах. </w:t>
            </w:r>
          </w:p>
          <w:p w14:paraId="74A1BDB1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Особенности труда сотрудников правоохранительных органов. </w:t>
            </w:r>
          </w:p>
          <w:p w14:paraId="7BF7359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>Особенности организации труда персонала основных структурных подразделений, учреждений и органов правоохранительной системы.</w:t>
            </w:r>
          </w:p>
          <w:p w14:paraId="55CF0F0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>Кадры правоохранительных органов: понятие, структура. Требования, предъявляемые к кадрам правоохранительных органов.</w:t>
            </w:r>
          </w:p>
          <w:p w14:paraId="0381976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>Основные направления деятельности по управлению персоналом: подбор и отбор, расстановка, организация прохождения службы, переподготовка и повышение квалификации персонала.</w:t>
            </w:r>
          </w:p>
          <w:p w14:paraId="1D99316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Служба в правоохранительных органах. Требования, предъявляемые к кандидатам на должность сотрудника правоохранительных органов. </w:t>
            </w:r>
          </w:p>
          <w:p w14:paraId="19098CC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Назначение на должность. </w:t>
            </w:r>
          </w:p>
          <w:p w14:paraId="1E6B270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Увольнение с должности. </w:t>
            </w:r>
          </w:p>
          <w:p w14:paraId="0FC61FB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9.</w:t>
            </w:r>
            <w:r w:rsidRPr="00E430BB">
              <w:rPr>
                <w:color w:val="000000"/>
                <w:sz w:val="20"/>
                <w:szCs w:val="20"/>
              </w:rPr>
              <w:tab/>
              <w:t>Повышение квалификации сотрудников правоохранительных органов.</w:t>
            </w:r>
          </w:p>
          <w:p w14:paraId="3EBBDBAB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10.</w:t>
            </w:r>
            <w:r w:rsidRPr="00E430BB">
              <w:rPr>
                <w:color w:val="000000"/>
                <w:sz w:val="20"/>
                <w:szCs w:val="20"/>
              </w:rPr>
              <w:tab/>
              <w:t>Причины и условия конфликтов в коллективах сотрудников правоохранительных органах. Особенности управления конфликтами.</w:t>
            </w:r>
          </w:p>
        </w:tc>
        <w:tc>
          <w:tcPr>
            <w:tcW w:w="557" w:type="pct"/>
            <w:shd w:val="clear" w:color="auto" w:fill="FFFFFF"/>
          </w:tcPr>
          <w:p w14:paraId="47E6F255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97" w:type="pct"/>
            <w:vMerge/>
            <w:shd w:val="clear" w:color="auto" w:fill="FFFFFF"/>
          </w:tcPr>
          <w:p w14:paraId="01EB7E19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51090448" w14:textId="77777777" w:rsidTr="00E430BB">
        <w:trPr>
          <w:cantSplit/>
          <w:trHeight w:val="552"/>
        </w:trPr>
        <w:tc>
          <w:tcPr>
            <w:tcW w:w="1495" w:type="pct"/>
            <w:vMerge w:val="restart"/>
            <w:shd w:val="clear" w:color="auto" w:fill="FFFFFF"/>
          </w:tcPr>
          <w:p w14:paraId="436BFB2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lastRenderedPageBreak/>
              <w:t>Тема 21. Контроль и надзор за деятельностью правоохранительных органов. Анализ и оценка деятельности правоохранительных органов.</w:t>
            </w:r>
          </w:p>
          <w:p w14:paraId="208F9F1A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40D7734D" w14:textId="77777777" w:rsidR="008B2E17" w:rsidRPr="008B2E17" w:rsidRDefault="008B2E17" w:rsidP="008B2E17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246F160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4AE030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 Контроль и надзор за деятельностью должностных лиц и подразделений в правоохранительных органах Российской Федерации: правовые основы и цели.</w:t>
            </w:r>
          </w:p>
          <w:p w14:paraId="32B82679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Система контроля.  Виды контроля и надзора: ведомственный, прокурорский надзор, судебный контроль; предупредительный, текущий и последующий; общий и специальный; документальный и непосредственный.</w:t>
            </w:r>
          </w:p>
          <w:p w14:paraId="5DA8C97F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Обеспечение деятельности исполнителей контроля. Организация контроля в деятельности служб и подразделений правоохранительных органов. Субъекты, формы и методы контроля.</w:t>
            </w:r>
          </w:p>
          <w:p w14:paraId="2F46E94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430BB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исполнительской дисциплиной сотрудников правоохранительных органов.</w:t>
            </w:r>
          </w:p>
          <w:p w14:paraId="4E70F27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Требования, предъявляемые к контролю и надзору в управленческой деятельности правоохранительных органов.</w:t>
            </w:r>
          </w:p>
          <w:p w14:paraId="5E134BC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Оценка эффективности деятельности: понятие эффективности и критерии эффективности правоохранительных органов. Субъекты оценки эффективности деятельности в правоохранительных органах.</w:t>
            </w:r>
          </w:p>
          <w:p w14:paraId="254EC4C5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Принципы и организация аналитической работы в подразделениях правоохранительных органов.</w:t>
            </w:r>
          </w:p>
          <w:p w14:paraId="59DF8B3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Результаты оценки эффективности и их применение в управленческой деятельности правоохранительных органов.</w:t>
            </w:r>
          </w:p>
          <w:p w14:paraId="6FED7C8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Регулирование управленческих решений в правоохранительной сфере в процессе организации их исполнения по результатам анализа и оценки.</w:t>
            </w:r>
          </w:p>
          <w:p w14:paraId="04CFFB74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Роль и значение научно-обоснованных подходов к аналитической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30BB">
              <w:rPr>
                <w:color w:val="000000"/>
                <w:sz w:val="20"/>
                <w:szCs w:val="20"/>
              </w:rPr>
              <w:t>оценочной деятельности правоохранительных органов.</w:t>
            </w:r>
          </w:p>
        </w:tc>
        <w:tc>
          <w:tcPr>
            <w:tcW w:w="557" w:type="pct"/>
            <w:shd w:val="clear" w:color="auto" w:fill="FFFFFF"/>
          </w:tcPr>
          <w:p w14:paraId="39EE3688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02AECB6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06BD4F7D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79F1C9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E17D35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13127D3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75989D1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1C5E35CF" w14:textId="77777777" w:rsidTr="00E430BB">
        <w:trPr>
          <w:cantSplit/>
          <w:trHeight w:val="417"/>
        </w:trPr>
        <w:tc>
          <w:tcPr>
            <w:tcW w:w="1495" w:type="pct"/>
            <w:vMerge/>
            <w:shd w:val="clear" w:color="auto" w:fill="FFFFFF"/>
          </w:tcPr>
          <w:p w14:paraId="61F62F25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3C7B9B59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6D03774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>Контроль и надзор за деятельностью должностных лиц и подразделений в правоохранительных органах Российской Федерации: правовые основы и цели.</w:t>
            </w:r>
          </w:p>
          <w:p w14:paraId="3904BA3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Система контроля.  </w:t>
            </w:r>
          </w:p>
          <w:p w14:paraId="056973F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>Виды контроля и надзора.</w:t>
            </w:r>
          </w:p>
          <w:p w14:paraId="3993120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>Обеспечение деятельности исполнителей контроля.</w:t>
            </w:r>
          </w:p>
          <w:p w14:paraId="5A27E9C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 Организация контроля в деятельности служб и подразделений правоохранительных органов. </w:t>
            </w:r>
          </w:p>
          <w:p w14:paraId="483FDFC4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>Субъекты, формы и методы контроля.</w:t>
            </w:r>
          </w:p>
          <w:p w14:paraId="55783AB1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</w:r>
            <w:proofErr w:type="gramStart"/>
            <w:r w:rsidRPr="00E430BB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исполнительской дисциплиной сотрудников правоохранительных органов.</w:t>
            </w:r>
          </w:p>
          <w:p w14:paraId="00708600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Оценка эффективности деятельности: понятие эффективности и критерии эффективности правоохранительных органов. </w:t>
            </w:r>
          </w:p>
          <w:p w14:paraId="77D15E7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9.</w:t>
            </w:r>
            <w:r w:rsidRPr="00E430BB">
              <w:rPr>
                <w:color w:val="000000"/>
                <w:sz w:val="20"/>
                <w:szCs w:val="20"/>
              </w:rPr>
              <w:tab/>
              <w:t>Субъекты оценки эффективности деятельности в правоохранительных органах.</w:t>
            </w:r>
          </w:p>
          <w:p w14:paraId="36225C2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10.</w:t>
            </w:r>
            <w:r w:rsidRPr="00E430BB">
              <w:rPr>
                <w:color w:val="000000"/>
                <w:sz w:val="20"/>
                <w:szCs w:val="20"/>
              </w:rPr>
              <w:tab/>
              <w:t>Принципы и организация аналитической работы в подразделениях правоохранительных органов.</w:t>
            </w:r>
          </w:p>
          <w:p w14:paraId="5F36A793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11.</w:t>
            </w:r>
            <w:r w:rsidRPr="00E430BB">
              <w:rPr>
                <w:color w:val="000000"/>
                <w:sz w:val="20"/>
                <w:szCs w:val="20"/>
              </w:rPr>
              <w:tab/>
              <w:t>Результаты оценки эффективности и их применение в управленческой деятельности правоохранительных органов.</w:t>
            </w:r>
          </w:p>
          <w:p w14:paraId="4EC796F5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12.</w:t>
            </w:r>
            <w:r w:rsidRPr="00E430BB">
              <w:rPr>
                <w:color w:val="000000"/>
                <w:sz w:val="20"/>
                <w:szCs w:val="20"/>
              </w:rPr>
              <w:tab/>
              <w:t>Регулирование управленческих решений в правоохранительной сфере в процессе организации их исполнения по результатам анализа и оценки.</w:t>
            </w:r>
          </w:p>
        </w:tc>
        <w:tc>
          <w:tcPr>
            <w:tcW w:w="557" w:type="pct"/>
            <w:shd w:val="clear" w:color="auto" w:fill="FFFFFF"/>
          </w:tcPr>
          <w:p w14:paraId="59F705B3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74A295E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  <w:tr w:rsidR="008B2E17" w:rsidRPr="008B2E17" w14:paraId="3E717543" w14:textId="77777777" w:rsidTr="00E430BB">
        <w:trPr>
          <w:cantSplit/>
          <w:trHeight w:val="1517"/>
        </w:trPr>
        <w:tc>
          <w:tcPr>
            <w:tcW w:w="1495" w:type="pct"/>
            <w:vMerge w:val="restart"/>
            <w:shd w:val="clear" w:color="auto" w:fill="FFFFFF"/>
          </w:tcPr>
          <w:p w14:paraId="65430D28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Тема 22. Документирование управленческой деятельности в правоохранительных органах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85C91E5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7255DA47" w14:textId="77777777" w:rsidR="00E430BB" w:rsidRDefault="008B2E17" w:rsidP="00E430BB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62A3B8B2" w14:textId="77777777" w:rsidR="00E430BB" w:rsidRPr="00E430BB" w:rsidRDefault="00E430BB" w:rsidP="00E430BB">
            <w:pPr>
              <w:ind w:left="-19"/>
              <w:rPr>
                <w:b/>
                <w:bCs/>
                <w:color w:val="000000"/>
                <w:sz w:val="20"/>
                <w:szCs w:val="20"/>
              </w:rPr>
            </w:pPr>
          </w:p>
          <w:p w14:paraId="3DF17BE0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Роль и значение документационного обеспечения в правоохранительных органах.</w:t>
            </w:r>
          </w:p>
          <w:p w14:paraId="742A19D6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Основы правового регулирования делопроизводства в правоохранительных органах. Виды, задачи и содержание делопроизводства в правоохранительных органах. </w:t>
            </w:r>
          </w:p>
          <w:p w14:paraId="0E2E224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 xml:space="preserve">Понятие, цели и задачи документационного обеспечения управленческой деятельности в правоохранительных органах. Обязанности сотрудников </w:t>
            </w:r>
            <w:proofErr w:type="spellStart"/>
            <w:r w:rsidRPr="00E430BB">
              <w:rPr>
                <w:color w:val="000000"/>
                <w:sz w:val="20"/>
                <w:szCs w:val="20"/>
              </w:rPr>
              <w:t>канцеля¬рий</w:t>
            </w:r>
            <w:proofErr w:type="spellEnd"/>
            <w:r w:rsidRPr="00E430BB">
              <w:rPr>
                <w:color w:val="000000"/>
                <w:sz w:val="20"/>
                <w:szCs w:val="20"/>
              </w:rPr>
              <w:t xml:space="preserve"> правоохранительных органов дел по делопроизводству.</w:t>
            </w:r>
          </w:p>
          <w:p w14:paraId="1AE6ABAE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Документирование: цели, задачи, функции.</w:t>
            </w:r>
          </w:p>
          <w:p w14:paraId="1E550589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Основные направления и меры совершенствования документирования управленческой деятельности в правоохранительных органах.</w:t>
            </w:r>
          </w:p>
          <w:p w14:paraId="3EC20BA5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Основные элементы архивной работы в правоохранительных органах.</w:t>
            </w:r>
          </w:p>
          <w:p w14:paraId="35459F98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Автоматизированные системы контроля исполнения документов в правоохранительных органах.</w:t>
            </w:r>
          </w:p>
        </w:tc>
        <w:tc>
          <w:tcPr>
            <w:tcW w:w="557" w:type="pct"/>
            <w:shd w:val="clear" w:color="auto" w:fill="FFFFFF"/>
          </w:tcPr>
          <w:p w14:paraId="4B085E37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shd w:val="clear" w:color="auto" w:fill="FFFFFF"/>
          </w:tcPr>
          <w:p w14:paraId="1B132F3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1</w:t>
            </w:r>
          </w:p>
          <w:p w14:paraId="4A06EC2E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69F7815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ECE692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FA5383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06971AA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283A53A3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60A755A0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E8CCAE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4A517382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31C92FC6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0E3A87D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  <w:p w14:paraId="7679EC77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  <w:r w:rsidRPr="008B2E17">
              <w:rPr>
                <w:rFonts w:eastAsia="Arial Unicode MS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B2E17" w:rsidRPr="008B2E17" w14:paraId="77FE209E" w14:textId="77777777" w:rsidTr="00E430BB">
        <w:trPr>
          <w:cantSplit/>
          <w:trHeight w:val="523"/>
        </w:trPr>
        <w:tc>
          <w:tcPr>
            <w:tcW w:w="1495" w:type="pct"/>
            <w:vMerge/>
            <w:shd w:val="clear" w:color="auto" w:fill="FFFFFF"/>
          </w:tcPr>
          <w:p w14:paraId="21AC51B3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6AC70901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</w:t>
            </w:r>
          </w:p>
          <w:p w14:paraId="70B1686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>Роль и значение документационного обеспечения в правоохранительных органах.</w:t>
            </w:r>
          </w:p>
          <w:p w14:paraId="60FFB0DA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Основы правового регулирования делопроизводства в правоохранительных органах. </w:t>
            </w:r>
          </w:p>
          <w:p w14:paraId="4C308F4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Виды, задачи и содержание делопроизводства в правоохранительных органах. </w:t>
            </w:r>
          </w:p>
          <w:p w14:paraId="7DF4BEAD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 xml:space="preserve">Понятие, цели и задачи документационного обеспечения управленческой деятельности в правоохранительных органах. </w:t>
            </w:r>
          </w:p>
          <w:p w14:paraId="3143DBAC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>Обязанности сотрудников канцелярий правоохранительных органов дел по делопроизводству.</w:t>
            </w:r>
          </w:p>
          <w:p w14:paraId="134F33D2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>Документирование: цели, задачи, функции.</w:t>
            </w:r>
          </w:p>
          <w:p w14:paraId="6083CD10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  <w:t>Основные направления и меры совершенствования документирования управленческой деятельности в правоохранительных органах.</w:t>
            </w:r>
          </w:p>
          <w:p w14:paraId="3B5ECD7B" w14:textId="77777777" w:rsidR="00E430BB" w:rsidRPr="00E430BB" w:rsidRDefault="00E430BB" w:rsidP="00E430BB">
            <w:pPr>
              <w:jc w:val="both"/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</w:t>
            </w:r>
            <w:r w:rsidRPr="00E430BB">
              <w:rPr>
                <w:color w:val="000000"/>
                <w:sz w:val="20"/>
                <w:szCs w:val="20"/>
              </w:rPr>
              <w:tab/>
              <w:t>Основные элементы архивной работы в правоохранительных органах.</w:t>
            </w:r>
          </w:p>
          <w:p w14:paraId="3EFDCC63" w14:textId="77777777" w:rsidR="008B2E17" w:rsidRPr="008B2E17" w:rsidRDefault="00E430BB" w:rsidP="00E430B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9.</w:t>
            </w:r>
            <w:r w:rsidRPr="00E430BB">
              <w:rPr>
                <w:color w:val="000000"/>
                <w:sz w:val="20"/>
                <w:szCs w:val="20"/>
              </w:rPr>
              <w:tab/>
              <w:t>Автоматизированные системы контроля исполнения документов в правоохранительных органах.</w:t>
            </w:r>
          </w:p>
        </w:tc>
        <w:tc>
          <w:tcPr>
            <w:tcW w:w="557" w:type="pct"/>
            <w:shd w:val="clear" w:color="auto" w:fill="FFFFFF"/>
          </w:tcPr>
          <w:p w14:paraId="2996D09A" w14:textId="77777777" w:rsidR="008B2E17" w:rsidRPr="008B2E17" w:rsidRDefault="008B2E17" w:rsidP="008B2E1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B2E1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/>
          </w:tcPr>
          <w:p w14:paraId="19CD673C" w14:textId="77777777" w:rsidR="008B2E17" w:rsidRPr="008B2E17" w:rsidRDefault="008B2E17" w:rsidP="008B2E17">
            <w:pPr>
              <w:jc w:val="center"/>
              <w:rPr>
                <w:rFonts w:eastAsia="Arial Unicode MS"/>
                <w:i/>
                <w:color w:val="000000"/>
                <w:sz w:val="20"/>
                <w:szCs w:val="20"/>
              </w:rPr>
            </w:pPr>
          </w:p>
        </w:tc>
      </w:tr>
    </w:tbl>
    <w:p w14:paraId="6B363399" w14:textId="77777777" w:rsidR="008B2E17" w:rsidRPr="008B2E17" w:rsidRDefault="008B2E17" w:rsidP="008B2E17">
      <w:r w:rsidRPr="008B2E17">
        <w:br w:type="page"/>
      </w:r>
    </w:p>
    <w:tbl>
      <w:tblPr>
        <w:tblW w:w="1031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5A0" w:firstRow="1" w:lastRow="0" w:firstColumn="1" w:lastColumn="1" w:noHBand="0" w:noVBand="1"/>
      </w:tblPr>
      <w:tblGrid>
        <w:gridCol w:w="7768"/>
        <w:gridCol w:w="1416"/>
        <w:gridCol w:w="1126"/>
      </w:tblGrid>
      <w:tr w:rsidR="008B2E17" w:rsidRPr="008B2E17" w14:paraId="63651C46" w14:textId="77777777" w:rsidTr="001D5B1E">
        <w:trPr>
          <w:trHeight w:val="174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6B7F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lastRenderedPageBreak/>
              <w:t>Самостоятельная работа при изучении раздела ПМ 0</w:t>
            </w:r>
            <w:r w:rsidR="00E430B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8B2E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6A4CE" w14:textId="77777777" w:rsidR="008B2E17" w:rsidRPr="008B2E17" w:rsidRDefault="008B2E17" w:rsidP="008B2E17">
            <w:pPr>
              <w:jc w:val="center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D391F" w14:textId="77777777" w:rsidR="008B2E17" w:rsidRPr="008B2E17" w:rsidRDefault="008B2E17" w:rsidP="008B2E17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8B2E17" w:rsidRPr="008B2E17" w14:paraId="7C0FA45A" w14:textId="77777777" w:rsidTr="001D5B1E">
        <w:trPr>
          <w:trHeight w:val="1029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843E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Список примерных тем рефератов</w:t>
            </w:r>
          </w:p>
          <w:p w14:paraId="7DB01E0E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1.</w:t>
            </w:r>
            <w:r w:rsidRPr="00E430BB">
              <w:rPr>
                <w:color w:val="000000"/>
                <w:sz w:val="20"/>
                <w:szCs w:val="20"/>
              </w:rPr>
              <w:tab/>
              <w:t>Человеческий капитал и его формирование в правоохранительных органах.</w:t>
            </w:r>
          </w:p>
          <w:p w14:paraId="687DEFA0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2.</w:t>
            </w:r>
            <w:r w:rsidRPr="00E430BB">
              <w:rPr>
                <w:color w:val="000000"/>
                <w:sz w:val="20"/>
                <w:szCs w:val="20"/>
              </w:rPr>
              <w:tab/>
              <w:t>Формирование персонала и определение его численности в правоохранительных органах.</w:t>
            </w:r>
          </w:p>
          <w:p w14:paraId="425EC6BC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3.</w:t>
            </w:r>
            <w:r w:rsidRPr="00E430BB">
              <w:rPr>
                <w:color w:val="000000"/>
                <w:sz w:val="20"/>
                <w:szCs w:val="20"/>
              </w:rPr>
              <w:tab/>
              <w:t>Реализация функции планирования в управлении человеческими ресурсами</w:t>
            </w:r>
          </w:p>
          <w:p w14:paraId="48FAEC91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4.</w:t>
            </w:r>
            <w:r w:rsidRPr="00E430BB">
              <w:rPr>
                <w:color w:val="000000"/>
                <w:sz w:val="20"/>
                <w:szCs w:val="20"/>
              </w:rPr>
              <w:tab/>
              <w:t>Роль кадровых служб в системе управления организацией</w:t>
            </w:r>
          </w:p>
          <w:p w14:paraId="5D526172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5.</w:t>
            </w:r>
            <w:r w:rsidRPr="00E430BB">
              <w:rPr>
                <w:color w:val="000000"/>
                <w:sz w:val="20"/>
                <w:szCs w:val="20"/>
              </w:rPr>
              <w:tab/>
              <w:t>Кадровый маркетинг и его задачи</w:t>
            </w:r>
          </w:p>
          <w:p w14:paraId="3C714C66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6.</w:t>
            </w:r>
            <w:r w:rsidRPr="00E430BB">
              <w:rPr>
                <w:color w:val="000000"/>
                <w:sz w:val="20"/>
                <w:szCs w:val="20"/>
              </w:rPr>
              <w:tab/>
              <w:t>Сравнительная характеристика методов оценки персонала в правоохранительных органах.</w:t>
            </w:r>
          </w:p>
          <w:p w14:paraId="618CB3CD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7.</w:t>
            </w:r>
            <w:r w:rsidRPr="00E430BB">
              <w:rPr>
                <w:color w:val="000000"/>
                <w:sz w:val="20"/>
                <w:szCs w:val="20"/>
              </w:rPr>
              <w:tab/>
              <w:t>Кадровые интервью и организация их проведения</w:t>
            </w:r>
          </w:p>
          <w:p w14:paraId="6DDABC00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8.</w:t>
            </w:r>
            <w:r w:rsidRPr="00E430BB">
              <w:rPr>
                <w:color w:val="000000"/>
                <w:sz w:val="20"/>
                <w:szCs w:val="20"/>
              </w:rPr>
              <w:tab/>
              <w:t>Источники и анализ первичной информации о персонале</w:t>
            </w:r>
          </w:p>
          <w:p w14:paraId="7B6B47DA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9.</w:t>
            </w:r>
            <w:r w:rsidRPr="00E430BB">
              <w:rPr>
                <w:color w:val="000000"/>
                <w:sz w:val="20"/>
                <w:szCs w:val="20"/>
              </w:rPr>
              <w:tab/>
              <w:t>Документационное обеспечение кадровой работы в правоохранительных органах.</w:t>
            </w:r>
          </w:p>
          <w:p w14:paraId="5DB08023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10.</w:t>
            </w:r>
            <w:r w:rsidRPr="00E430BB">
              <w:rPr>
                <w:color w:val="000000"/>
                <w:sz w:val="20"/>
                <w:szCs w:val="20"/>
              </w:rPr>
              <w:tab/>
              <w:t>Источники и методы привлечения персонала</w:t>
            </w:r>
          </w:p>
          <w:p w14:paraId="5730A7FD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11.</w:t>
            </w:r>
            <w:r w:rsidRPr="00E430BB">
              <w:rPr>
                <w:color w:val="000000"/>
                <w:sz w:val="20"/>
                <w:szCs w:val="20"/>
              </w:rPr>
              <w:tab/>
              <w:t>Принципы и методы отбора персонала в правоохранительных органах.</w:t>
            </w:r>
          </w:p>
          <w:p w14:paraId="00A9769F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12.</w:t>
            </w:r>
            <w:r w:rsidRPr="00E430BB">
              <w:rPr>
                <w:color w:val="000000"/>
                <w:sz w:val="20"/>
                <w:szCs w:val="20"/>
              </w:rPr>
              <w:tab/>
              <w:t>Сущность и виды адаптации персонала в правоохранительных органах.</w:t>
            </w:r>
          </w:p>
          <w:p w14:paraId="00385FD9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13.</w:t>
            </w:r>
            <w:r w:rsidRPr="00E430BB">
              <w:rPr>
                <w:color w:val="000000"/>
                <w:sz w:val="20"/>
                <w:szCs w:val="20"/>
              </w:rPr>
              <w:tab/>
              <w:t>Роль и значение аттестации персонала в организации кадровой работы.</w:t>
            </w:r>
          </w:p>
          <w:p w14:paraId="0DC1B026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14.</w:t>
            </w:r>
            <w:r w:rsidRPr="00E430BB">
              <w:rPr>
                <w:color w:val="000000"/>
                <w:sz w:val="20"/>
                <w:szCs w:val="20"/>
              </w:rPr>
              <w:tab/>
              <w:t>Повышение квалификации как форма обучения персонала.</w:t>
            </w:r>
          </w:p>
          <w:p w14:paraId="5A8F5624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15.</w:t>
            </w:r>
            <w:r w:rsidRPr="00E430BB">
              <w:rPr>
                <w:color w:val="000000"/>
                <w:sz w:val="20"/>
                <w:szCs w:val="20"/>
              </w:rPr>
              <w:tab/>
              <w:t>Управление текучестью персонала в правоохранительных органах.</w:t>
            </w:r>
          </w:p>
          <w:p w14:paraId="47E87739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16.</w:t>
            </w:r>
            <w:r w:rsidRPr="00E430BB">
              <w:rPr>
                <w:color w:val="000000"/>
                <w:sz w:val="20"/>
                <w:szCs w:val="20"/>
              </w:rPr>
              <w:tab/>
              <w:t>Должность как первичный элемент в структуре управления организацией.</w:t>
            </w:r>
          </w:p>
          <w:p w14:paraId="3C329EDF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17.</w:t>
            </w:r>
            <w:r w:rsidRPr="00E430BB">
              <w:rPr>
                <w:color w:val="000000"/>
                <w:sz w:val="20"/>
                <w:szCs w:val="20"/>
              </w:rPr>
              <w:tab/>
              <w:t>Условия труда и их правовое обеспечение в РФ.</w:t>
            </w:r>
          </w:p>
          <w:p w14:paraId="7D05B0B1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18.</w:t>
            </w:r>
            <w:r w:rsidRPr="00E430BB">
              <w:rPr>
                <w:color w:val="000000"/>
                <w:sz w:val="20"/>
                <w:szCs w:val="20"/>
              </w:rPr>
              <w:tab/>
              <w:t>Рабочее время и анализ его использования.</w:t>
            </w:r>
          </w:p>
          <w:p w14:paraId="5E5874C7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19.</w:t>
            </w:r>
            <w:r w:rsidRPr="00E430BB">
              <w:rPr>
                <w:color w:val="000000"/>
                <w:sz w:val="20"/>
                <w:szCs w:val="20"/>
              </w:rPr>
              <w:tab/>
              <w:t>Учет психологических особенностей личности в процессе управления персоналом в правоохранительных органах.</w:t>
            </w:r>
          </w:p>
          <w:p w14:paraId="0284E784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20.</w:t>
            </w:r>
            <w:r w:rsidRPr="00E430BB">
              <w:rPr>
                <w:color w:val="000000"/>
                <w:sz w:val="20"/>
                <w:szCs w:val="20"/>
              </w:rPr>
              <w:tab/>
            </w:r>
            <w:proofErr w:type="gramStart"/>
            <w:r w:rsidRPr="00E430BB">
              <w:rPr>
                <w:color w:val="000000"/>
                <w:sz w:val="20"/>
                <w:szCs w:val="20"/>
              </w:rPr>
              <w:t>Личностные</w:t>
            </w:r>
            <w:proofErr w:type="gramEnd"/>
            <w:r w:rsidRPr="00E430BB">
              <w:rPr>
                <w:color w:val="000000"/>
                <w:sz w:val="20"/>
                <w:szCs w:val="20"/>
              </w:rPr>
              <w:t xml:space="preserve"> и деловые качества руководителя.</w:t>
            </w:r>
          </w:p>
          <w:p w14:paraId="3FB251AD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21.</w:t>
            </w:r>
            <w:r w:rsidRPr="00E430BB">
              <w:rPr>
                <w:color w:val="000000"/>
                <w:sz w:val="20"/>
                <w:szCs w:val="20"/>
              </w:rPr>
              <w:tab/>
              <w:t>Анализ практики применения различных методов руководства в правоохранительных органах.</w:t>
            </w:r>
          </w:p>
          <w:p w14:paraId="36F41F76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22.</w:t>
            </w:r>
            <w:r w:rsidRPr="00E430BB">
              <w:rPr>
                <w:color w:val="000000"/>
                <w:sz w:val="20"/>
                <w:szCs w:val="20"/>
              </w:rPr>
              <w:tab/>
              <w:t>Цели и особенности проведения собраний и совещаний.</w:t>
            </w:r>
          </w:p>
          <w:p w14:paraId="4E67B288" w14:textId="77777777" w:rsidR="00E430BB" w:rsidRPr="00E430BB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23.</w:t>
            </w:r>
            <w:r w:rsidRPr="00E430BB">
              <w:rPr>
                <w:color w:val="000000"/>
                <w:sz w:val="20"/>
                <w:szCs w:val="20"/>
              </w:rPr>
              <w:tab/>
              <w:t>Особенности управления внутриорганизационными конфликтами.</w:t>
            </w:r>
          </w:p>
          <w:p w14:paraId="7B38DBE0" w14:textId="77777777" w:rsidR="008B2E17" w:rsidRPr="008B2E17" w:rsidRDefault="00E430BB" w:rsidP="00E430BB">
            <w:pPr>
              <w:rPr>
                <w:color w:val="000000"/>
                <w:sz w:val="20"/>
                <w:szCs w:val="20"/>
              </w:rPr>
            </w:pPr>
            <w:r w:rsidRPr="00E430BB">
              <w:rPr>
                <w:color w:val="000000"/>
                <w:sz w:val="20"/>
                <w:szCs w:val="20"/>
              </w:rPr>
              <w:t>24.</w:t>
            </w:r>
            <w:r w:rsidRPr="00E430BB">
              <w:rPr>
                <w:color w:val="000000"/>
                <w:sz w:val="20"/>
                <w:szCs w:val="20"/>
              </w:rPr>
              <w:tab/>
              <w:t>Стратегия и тактика деловых переговоров.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23B9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F5A16" w14:textId="77777777" w:rsidR="008B2E17" w:rsidRPr="008B2E17" w:rsidRDefault="008B2E17" w:rsidP="008B2E17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8B2E17" w:rsidRPr="008B2E17" w14:paraId="4832E226" w14:textId="77777777" w:rsidTr="001D5B1E">
        <w:trPr>
          <w:trHeight w:val="428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10E5" w14:textId="77777777" w:rsidR="008B2E17" w:rsidRPr="008B2E17" w:rsidRDefault="008B2E17" w:rsidP="008B2E17">
            <w:pPr>
              <w:ind w:left="393" w:hanging="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  <w:p w14:paraId="3292194D" w14:textId="77777777" w:rsidR="008B2E17" w:rsidRPr="008B2E17" w:rsidRDefault="008B2E17" w:rsidP="008B2E17">
            <w:pPr>
              <w:ind w:left="393" w:hanging="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  <w:p w14:paraId="29E17F68" w14:textId="77777777" w:rsidR="008B2E17" w:rsidRPr="008B2E17" w:rsidRDefault="008B2E17" w:rsidP="008B2E17">
            <w:pPr>
              <w:numPr>
                <w:ilvl w:val="0"/>
                <w:numId w:val="32"/>
              </w:numPr>
              <w:ind w:left="426"/>
              <w:rPr>
                <w:bCs/>
                <w:color w:val="000000"/>
                <w:sz w:val="20"/>
                <w:szCs w:val="20"/>
              </w:rPr>
            </w:pPr>
            <w:r w:rsidRPr="008B2E17">
              <w:rPr>
                <w:bCs/>
                <w:color w:val="000000"/>
                <w:sz w:val="20"/>
                <w:szCs w:val="20"/>
              </w:rPr>
              <w:t>Составление тестов</w:t>
            </w:r>
          </w:p>
          <w:p w14:paraId="4AE189DA" w14:textId="77777777" w:rsidR="008B2E17" w:rsidRPr="008B2E17" w:rsidRDefault="008B2E17" w:rsidP="008B2E17">
            <w:pPr>
              <w:numPr>
                <w:ilvl w:val="0"/>
                <w:numId w:val="32"/>
              </w:numPr>
              <w:ind w:left="426"/>
              <w:rPr>
                <w:bCs/>
                <w:color w:val="000000"/>
                <w:sz w:val="20"/>
                <w:szCs w:val="20"/>
              </w:rPr>
            </w:pPr>
            <w:r w:rsidRPr="008B2E17">
              <w:rPr>
                <w:bCs/>
                <w:color w:val="000000"/>
                <w:sz w:val="20"/>
                <w:szCs w:val="20"/>
              </w:rPr>
              <w:t>Составление контрольных вопросов по темам</w:t>
            </w:r>
          </w:p>
          <w:p w14:paraId="49725E90" w14:textId="77777777" w:rsidR="008B2E17" w:rsidRPr="008B2E17" w:rsidRDefault="008B2E17" w:rsidP="008B2E17">
            <w:pPr>
              <w:numPr>
                <w:ilvl w:val="0"/>
                <w:numId w:val="32"/>
              </w:numPr>
              <w:ind w:left="426"/>
              <w:rPr>
                <w:bCs/>
                <w:color w:val="000000"/>
                <w:sz w:val="20"/>
                <w:szCs w:val="20"/>
              </w:rPr>
            </w:pPr>
            <w:r w:rsidRPr="008B2E17">
              <w:rPr>
                <w:bCs/>
                <w:color w:val="000000"/>
                <w:sz w:val="20"/>
                <w:szCs w:val="20"/>
              </w:rPr>
              <w:t>Решение ситуаций по темам</w:t>
            </w:r>
          </w:p>
          <w:p w14:paraId="43A2A982" w14:textId="77777777" w:rsidR="008B2E17" w:rsidRPr="008B2E17" w:rsidRDefault="008B2E17" w:rsidP="008B2E17">
            <w:pPr>
              <w:numPr>
                <w:ilvl w:val="0"/>
                <w:numId w:val="32"/>
              </w:numPr>
              <w:ind w:left="426"/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Cs/>
                <w:color w:val="000000"/>
                <w:sz w:val="20"/>
                <w:szCs w:val="20"/>
              </w:rPr>
              <w:t>Составление тестов по темам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DA8FB" w14:textId="77777777" w:rsidR="008B2E17" w:rsidRPr="008B2E17" w:rsidRDefault="008B2E17" w:rsidP="008B2E17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88D56" w14:textId="77777777" w:rsidR="008B2E17" w:rsidRPr="008B2E17" w:rsidRDefault="008B2E17" w:rsidP="008B2E17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8B2E17" w:rsidRPr="008B2E17" w14:paraId="36950FEF" w14:textId="77777777" w:rsidTr="001D5B1E">
        <w:trPr>
          <w:trHeight w:val="827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7B3" w14:textId="77777777" w:rsidR="00E430BB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B2E17">
              <w:rPr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  <w:r w:rsidRPr="008B2E17">
              <w:rPr>
                <w:i/>
                <w:iCs/>
                <w:color w:val="000000"/>
                <w:sz w:val="20"/>
                <w:szCs w:val="20"/>
              </w:rPr>
              <w:t xml:space="preserve"> (для СПО -</w:t>
            </w:r>
            <w:r w:rsidRPr="008B2E17">
              <w:rPr>
                <w:b/>
                <w:bCs/>
                <w:color w:val="000000"/>
                <w:sz w:val="20"/>
                <w:szCs w:val="20"/>
              </w:rPr>
              <w:t xml:space="preserve"> (по профилю специальности) </w:t>
            </w:r>
            <w:proofErr w:type="gramEnd"/>
          </w:p>
          <w:p w14:paraId="13063D73" w14:textId="77777777" w:rsidR="008B2E17" w:rsidRPr="008B2E17" w:rsidRDefault="008B2E17" w:rsidP="008B2E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E17">
              <w:rPr>
                <w:b/>
                <w:bCs/>
                <w:color w:val="000000"/>
                <w:sz w:val="20"/>
                <w:szCs w:val="20"/>
              </w:rPr>
              <w:t>Виды работ</w:t>
            </w:r>
          </w:p>
          <w:p w14:paraId="71701C12" w14:textId="77777777" w:rsidR="008B2E17" w:rsidRPr="008B2E17" w:rsidRDefault="008B2E17" w:rsidP="008B2E17">
            <w:pPr>
              <w:numPr>
                <w:ilvl w:val="0"/>
                <w:numId w:val="27"/>
              </w:numPr>
              <w:ind w:left="284" w:hanging="284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Ознакомление с документацией;</w:t>
            </w:r>
          </w:p>
          <w:p w14:paraId="74F1E0B0" w14:textId="77777777" w:rsidR="008B2E17" w:rsidRPr="008B2E17" w:rsidRDefault="008B2E17" w:rsidP="008B2E17">
            <w:pPr>
              <w:numPr>
                <w:ilvl w:val="0"/>
                <w:numId w:val="27"/>
              </w:numPr>
              <w:ind w:left="284" w:hanging="284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Навыки работы со спецтехникой;</w:t>
            </w:r>
          </w:p>
          <w:p w14:paraId="7E45AD67" w14:textId="77777777" w:rsidR="008B2E17" w:rsidRPr="008B2E17" w:rsidRDefault="008B2E17" w:rsidP="008B2E17">
            <w:pPr>
              <w:numPr>
                <w:ilvl w:val="0"/>
                <w:numId w:val="27"/>
              </w:numPr>
              <w:ind w:left="284" w:hanging="284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Практические работы;</w:t>
            </w:r>
          </w:p>
          <w:p w14:paraId="521A5728" w14:textId="77777777" w:rsidR="008B2E17" w:rsidRPr="008B2E17" w:rsidRDefault="008B2E17" w:rsidP="008B2E17">
            <w:pPr>
              <w:numPr>
                <w:ilvl w:val="0"/>
                <w:numId w:val="27"/>
              </w:numPr>
              <w:ind w:left="284" w:hanging="284"/>
              <w:rPr>
                <w:color w:val="000000"/>
                <w:sz w:val="20"/>
                <w:szCs w:val="20"/>
              </w:rPr>
            </w:pPr>
            <w:r w:rsidRPr="008B2E17">
              <w:rPr>
                <w:color w:val="000000"/>
                <w:sz w:val="20"/>
                <w:szCs w:val="20"/>
              </w:rPr>
              <w:t>Отработка навыков.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746B" w14:textId="77777777" w:rsidR="008B2E17" w:rsidRPr="008B2E17" w:rsidRDefault="008B2E17" w:rsidP="008B2E17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1360" w14:textId="77777777" w:rsidR="008B2E17" w:rsidRPr="008B2E17" w:rsidRDefault="008B2E17" w:rsidP="008B2E17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0F91174C" w14:textId="77777777" w:rsidR="008B2E17" w:rsidRPr="00E430BB" w:rsidRDefault="008B2E17" w:rsidP="008B2E17"/>
    <w:p w14:paraId="4C377F6C" w14:textId="77777777" w:rsidR="008B2E17" w:rsidRPr="008B2E17" w:rsidRDefault="008B2E17" w:rsidP="008B2E17">
      <w:pPr>
        <w:widowControl w:val="0"/>
        <w:suppressAutoHyphens/>
        <w:jc w:val="both"/>
        <w:rPr>
          <w:b/>
          <w:sz w:val="28"/>
          <w:szCs w:val="28"/>
        </w:rPr>
      </w:pPr>
      <w:r w:rsidRPr="008B2E17">
        <w:rPr>
          <w:b/>
          <w:sz w:val="28"/>
          <w:szCs w:val="28"/>
        </w:rPr>
        <w:t xml:space="preserve">Уровни освоения учебного материала: </w:t>
      </w:r>
    </w:p>
    <w:p w14:paraId="082030A6" w14:textId="77777777" w:rsidR="008B2E17" w:rsidRPr="008B2E17" w:rsidRDefault="008B2E17" w:rsidP="008B2E17">
      <w:pPr>
        <w:widowControl w:val="0"/>
        <w:suppressAutoHyphens/>
        <w:jc w:val="both"/>
        <w:rPr>
          <w:b/>
          <w:i/>
          <w:sz w:val="28"/>
          <w:szCs w:val="28"/>
        </w:rPr>
      </w:pPr>
      <w:r w:rsidRPr="008B2E17">
        <w:rPr>
          <w:b/>
          <w:i/>
          <w:sz w:val="28"/>
          <w:szCs w:val="28"/>
        </w:rPr>
        <w:t xml:space="preserve">1 – </w:t>
      </w:r>
      <w:proofErr w:type="gramStart"/>
      <w:r w:rsidRPr="008B2E17">
        <w:rPr>
          <w:b/>
          <w:i/>
          <w:sz w:val="28"/>
          <w:szCs w:val="28"/>
        </w:rPr>
        <w:t>ознакомительный</w:t>
      </w:r>
      <w:proofErr w:type="gramEnd"/>
      <w:r w:rsidRPr="008B2E17">
        <w:rPr>
          <w:b/>
          <w:i/>
          <w:sz w:val="28"/>
          <w:szCs w:val="28"/>
        </w:rPr>
        <w:t xml:space="preserve"> (узнавание ранее изученных объектов, свойств); </w:t>
      </w:r>
    </w:p>
    <w:p w14:paraId="55F6FEAF" w14:textId="77777777" w:rsidR="008B2E17" w:rsidRPr="008B2E17" w:rsidRDefault="008B2E17" w:rsidP="008B2E17">
      <w:pPr>
        <w:widowControl w:val="0"/>
        <w:suppressAutoHyphens/>
        <w:jc w:val="both"/>
        <w:rPr>
          <w:b/>
          <w:i/>
          <w:sz w:val="28"/>
          <w:szCs w:val="28"/>
        </w:rPr>
      </w:pPr>
      <w:r w:rsidRPr="008B2E17">
        <w:rPr>
          <w:b/>
          <w:i/>
          <w:sz w:val="28"/>
          <w:szCs w:val="28"/>
        </w:rPr>
        <w:t>2 – </w:t>
      </w:r>
      <w:proofErr w:type="gramStart"/>
      <w:r w:rsidRPr="008B2E17">
        <w:rPr>
          <w:b/>
          <w:i/>
          <w:sz w:val="28"/>
          <w:szCs w:val="28"/>
        </w:rPr>
        <w:t>репродуктивный</w:t>
      </w:r>
      <w:proofErr w:type="gramEnd"/>
      <w:r w:rsidRPr="008B2E17">
        <w:rPr>
          <w:b/>
          <w:i/>
          <w:sz w:val="28"/>
          <w:szCs w:val="28"/>
        </w:rPr>
        <w:t xml:space="preserve"> (выполнение деятельности по образцу, инструкции или под руководством); </w:t>
      </w:r>
    </w:p>
    <w:p w14:paraId="7F956A1E" w14:textId="77777777" w:rsidR="008B2E17" w:rsidRPr="008B2E17" w:rsidRDefault="008B2E17" w:rsidP="008B2E17">
      <w:pPr>
        <w:widowControl w:val="0"/>
        <w:suppressAutoHyphens/>
        <w:jc w:val="both"/>
        <w:rPr>
          <w:i/>
          <w:sz w:val="28"/>
          <w:szCs w:val="28"/>
        </w:rPr>
      </w:pPr>
      <w:r w:rsidRPr="008B2E17">
        <w:rPr>
          <w:b/>
          <w:i/>
          <w:sz w:val="28"/>
          <w:szCs w:val="28"/>
        </w:rPr>
        <w:t xml:space="preserve">3 – </w:t>
      </w:r>
      <w:proofErr w:type="gramStart"/>
      <w:r w:rsidRPr="008B2E17">
        <w:rPr>
          <w:b/>
          <w:i/>
          <w:sz w:val="28"/>
          <w:szCs w:val="28"/>
        </w:rPr>
        <w:t>продуктивный</w:t>
      </w:r>
      <w:proofErr w:type="gramEnd"/>
      <w:r w:rsidRPr="008B2E17">
        <w:rPr>
          <w:b/>
          <w:i/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14:paraId="22150C58" w14:textId="77777777" w:rsidR="008B2E17" w:rsidRPr="008B2E17" w:rsidRDefault="008B2E17" w:rsidP="008B2E17">
      <w:pPr>
        <w:rPr>
          <w:i/>
          <w:sz w:val="28"/>
          <w:szCs w:val="28"/>
        </w:rPr>
        <w:sectPr w:rsidR="008B2E17" w:rsidRPr="008B2E17" w:rsidSect="005F57A0">
          <w:type w:val="nextColumn"/>
          <w:pgSz w:w="11907" w:h="16840" w:code="9"/>
          <w:pgMar w:top="567" w:right="567" w:bottom="567" w:left="567" w:header="709" w:footer="709" w:gutter="567"/>
          <w:cols w:space="720"/>
          <w:docGrid w:linePitch="326"/>
        </w:sectPr>
      </w:pPr>
    </w:p>
    <w:p w14:paraId="1C8740CC" w14:textId="77777777" w:rsidR="00E430BB" w:rsidRDefault="00BE096A" w:rsidP="00BE096A">
      <w:pPr>
        <w:pStyle w:val="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3" w:name="_Toc420091788"/>
      <w:bookmarkStart w:id="14" w:name="_Toc128654787"/>
      <w:r w:rsidRPr="00BE096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430BB" w:rsidRPr="00E430BB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ПРОФЕССИОНАЛЬНОГО МОДУЛЯ «</w:t>
      </w:r>
      <w:bookmarkEnd w:id="13"/>
      <w:r w:rsidR="00E430BB" w:rsidRPr="00E430B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ПМ.02 ОРГАНИЗАЦИОННО-УПРАВЛЕНЧЕСКАЯ ДЕЯТЕЛЬНОСТЬ</w:t>
      </w:r>
      <w:bookmarkEnd w:id="14"/>
      <w:r w:rsidR="00E430BB" w:rsidRPr="00E430BB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BCD87C3" w14:textId="77777777" w:rsidR="00E430BB" w:rsidRPr="00E430BB" w:rsidRDefault="00E430BB" w:rsidP="00BE096A">
      <w:pPr>
        <w:pStyle w:val="af5"/>
      </w:pPr>
    </w:p>
    <w:p w14:paraId="66DDF969" w14:textId="51B8D874" w:rsidR="008B2E17" w:rsidRPr="00533E99" w:rsidRDefault="008B2E17" w:rsidP="00533E99">
      <w:pPr>
        <w:jc w:val="center"/>
        <w:rPr>
          <w:b/>
          <w:bCs/>
        </w:rPr>
      </w:pPr>
      <w:r w:rsidRPr="00533E99">
        <w:rPr>
          <w:b/>
          <w:bCs/>
        </w:rPr>
        <w:t>4.1. Требования к минимальному материально-техническому обеспечению</w:t>
      </w:r>
    </w:p>
    <w:p w14:paraId="6CB62C79" w14:textId="77777777" w:rsidR="008B2E17" w:rsidRPr="008B2E17" w:rsidRDefault="008B2E17" w:rsidP="008B2E17">
      <w:pPr>
        <w:jc w:val="both"/>
        <w:rPr>
          <w:sz w:val="28"/>
          <w:szCs w:val="28"/>
        </w:rPr>
      </w:pPr>
    </w:p>
    <w:p w14:paraId="23D51D69" w14:textId="77777777" w:rsidR="008B2E17" w:rsidRPr="008B2E17" w:rsidRDefault="008B2E17" w:rsidP="008B2E17">
      <w:pPr>
        <w:ind w:firstLine="540"/>
        <w:jc w:val="both"/>
        <w:rPr>
          <w:sz w:val="28"/>
          <w:szCs w:val="28"/>
        </w:rPr>
      </w:pPr>
      <w:r w:rsidRPr="008B2E17">
        <w:rPr>
          <w:sz w:val="28"/>
          <w:szCs w:val="28"/>
        </w:rPr>
        <w:t>Для обеспечения учебного процесса необходимо оборудование учебного кабинета и рабочих мест кабинета:</w:t>
      </w:r>
    </w:p>
    <w:p w14:paraId="41D61DEF" w14:textId="77777777" w:rsidR="008B2E17" w:rsidRPr="008B2E17" w:rsidRDefault="008B2E17" w:rsidP="008B2E17">
      <w:pPr>
        <w:ind w:firstLine="540"/>
        <w:jc w:val="both"/>
        <w:rPr>
          <w:sz w:val="28"/>
          <w:szCs w:val="28"/>
        </w:rPr>
      </w:pPr>
      <w:r w:rsidRPr="008B2E17">
        <w:rPr>
          <w:sz w:val="28"/>
          <w:szCs w:val="28"/>
        </w:rPr>
        <w:t>Для обеспечения учебного процесса необходимо:</w:t>
      </w:r>
    </w:p>
    <w:p w14:paraId="4E473D07" w14:textId="77777777" w:rsidR="008B2E17" w:rsidRPr="008B2E17" w:rsidRDefault="008B2E17" w:rsidP="008B2E17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комплект учебно-методической документации. </w:t>
      </w:r>
    </w:p>
    <w:p w14:paraId="1DFD2244" w14:textId="77777777" w:rsidR="008B2E17" w:rsidRPr="008B2E17" w:rsidRDefault="008B2E17" w:rsidP="008B2E17">
      <w:pPr>
        <w:numPr>
          <w:ilvl w:val="0"/>
          <w:numId w:val="22"/>
        </w:numPr>
        <w:jc w:val="both"/>
        <w:rPr>
          <w:sz w:val="28"/>
          <w:szCs w:val="28"/>
        </w:rPr>
      </w:pPr>
      <w:r w:rsidRPr="008B2E17">
        <w:rPr>
          <w:sz w:val="28"/>
          <w:szCs w:val="28"/>
        </w:rPr>
        <w:t>Персональный компьютер (</w:t>
      </w:r>
      <w:proofErr w:type="spellStart"/>
      <w:r w:rsidRPr="008B2E17">
        <w:rPr>
          <w:sz w:val="28"/>
          <w:szCs w:val="28"/>
        </w:rPr>
        <w:t>Notebook</w:t>
      </w:r>
      <w:proofErr w:type="spellEnd"/>
      <w:r w:rsidRPr="008B2E17">
        <w:rPr>
          <w:sz w:val="28"/>
          <w:szCs w:val="28"/>
        </w:rPr>
        <w:t>)</w:t>
      </w:r>
    </w:p>
    <w:p w14:paraId="131853B0" w14:textId="77777777" w:rsidR="008B2E17" w:rsidRPr="008B2E17" w:rsidRDefault="008B2E17" w:rsidP="008B2E17">
      <w:pPr>
        <w:numPr>
          <w:ilvl w:val="0"/>
          <w:numId w:val="22"/>
        </w:numPr>
        <w:jc w:val="both"/>
        <w:rPr>
          <w:sz w:val="28"/>
          <w:szCs w:val="28"/>
        </w:rPr>
      </w:pPr>
      <w:proofErr w:type="gramStart"/>
      <w:r w:rsidRPr="008B2E17">
        <w:rPr>
          <w:sz w:val="28"/>
          <w:szCs w:val="28"/>
        </w:rPr>
        <w:t>L</w:t>
      </w:r>
      <w:proofErr w:type="gramEnd"/>
      <w:r w:rsidRPr="008B2E17">
        <w:rPr>
          <w:sz w:val="28"/>
          <w:szCs w:val="28"/>
        </w:rPr>
        <w:t>СD-проектор</w:t>
      </w:r>
    </w:p>
    <w:p w14:paraId="274F3745" w14:textId="77777777" w:rsidR="008B2E17" w:rsidRPr="008B2E17" w:rsidRDefault="008B2E17" w:rsidP="008B2E17">
      <w:pPr>
        <w:numPr>
          <w:ilvl w:val="0"/>
          <w:numId w:val="22"/>
        </w:numPr>
        <w:jc w:val="both"/>
        <w:rPr>
          <w:sz w:val="28"/>
          <w:szCs w:val="28"/>
        </w:rPr>
      </w:pPr>
      <w:r w:rsidRPr="008B2E17">
        <w:rPr>
          <w:sz w:val="28"/>
          <w:szCs w:val="28"/>
        </w:rPr>
        <w:t>Экран</w:t>
      </w:r>
    </w:p>
    <w:p w14:paraId="25080B9D" w14:textId="77777777" w:rsidR="008B2E17" w:rsidRPr="008B2E17" w:rsidRDefault="008B2E17" w:rsidP="008B2E17">
      <w:pPr>
        <w:jc w:val="both"/>
        <w:rPr>
          <w:sz w:val="28"/>
          <w:szCs w:val="28"/>
        </w:rPr>
      </w:pPr>
    </w:p>
    <w:p w14:paraId="40B24CB1" w14:textId="77777777" w:rsidR="008B2E17" w:rsidRPr="008B2E17" w:rsidRDefault="008B2E17" w:rsidP="008B2E17">
      <w:pPr>
        <w:jc w:val="both"/>
        <w:rPr>
          <w:sz w:val="28"/>
          <w:szCs w:val="28"/>
        </w:rPr>
      </w:pPr>
      <w:r w:rsidRPr="008B2E17">
        <w:rPr>
          <w:sz w:val="28"/>
          <w:szCs w:val="28"/>
        </w:rPr>
        <w:t>Реализация профессионального модуля предполагает обязательную производственную практику, которую рекомендуется проводить концентрированно.</w:t>
      </w:r>
    </w:p>
    <w:p w14:paraId="13350728" w14:textId="77777777" w:rsidR="008B2E17" w:rsidRPr="008B2E17" w:rsidRDefault="008B2E17" w:rsidP="008B2E17">
      <w:pPr>
        <w:jc w:val="both"/>
        <w:rPr>
          <w:sz w:val="28"/>
          <w:szCs w:val="28"/>
        </w:rPr>
      </w:pPr>
    </w:p>
    <w:p w14:paraId="74604FBC" w14:textId="77777777" w:rsidR="008B2E17" w:rsidRPr="008B2E17" w:rsidRDefault="008B2E17" w:rsidP="008B2E17">
      <w:pPr>
        <w:jc w:val="both"/>
        <w:rPr>
          <w:sz w:val="28"/>
          <w:szCs w:val="28"/>
        </w:rPr>
      </w:pPr>
    </w:p>
    <w:p w14:paraId="2DDFE712" w14:textId="77777777" w:rsidR="008B2E17" w:rsidRPr="008B2E17" w:rsidRDefault="008B2E17" w:rsidP="008B2E17">
      <w:pPr>
        <w:jc w:val="both"/>
        <w:rPr>
          <w:sz w:val="28"/>
          <w:szCs w:val="28"/>
        </w:rPr>
      </w:pPr>
    </w:p>
    <w:p w14:paraId="01B0561D" w14:textId="77777777" w:rsidR="008B2E17" w:rsidRPr="008B2E17" w:rsidRDefault="008B2E17" w:rsidP="008B2E17">
      <w:pPr>
        <w:jc w:val="center"/>
        <w:rPr>
          <w:b/>
          <w:sz w:val="28"/>
          <w:szCs w:val="28"/>
        </w:rPr>
      </w:pPr>
      <w:r w:rsidRPr="008B2E17">
        <w:rPr>
          <w:b/>
          <w:sz w:val="28"/>
          <w:szCs w:val="28"/>
        </w:rPr>
        <w:t>4.</w:t>
      </w:r>
      <w:r w:rsidR="00E93406">
        <w:rPr>
          <w:b/>
          <w:sz w:val="28"/>
          <w:szCs w:val="28"/>
        </w:rPr>
        <w:t>2</w:t>
      </w:r>
      <w:r w:rsidRPr="008B2E17">
        <w:rPr>
          <w:b/>
          <w:sz w:val="28"/>
          <w:szCs w:val="28"/>
        </w:rPr>
        <w:t>. Информационное обеспечение обучения</w:t>
      </w:r>
    </w:p>
    <w:p w14:paraId="64E44F54" w14:textId="77777777" w:rsidR="008B2E17" w:rsidRPr="008B2E17" w:rsidRDefault="008B2E17" w:rsidP="008B2E17">
      <w:pPr>
        <w:jc w:val="center"/>
        <w:rPr>
          <w:b/>
          <w:bCs/>
          <w:sz w:val="28"/>
          <w:szCs w:val="28"/>
        </w:rPr>
      </w:pPr>
      <w:r w:rsidRPr="008B2E1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25C43D95" w14:textId="77777777" w:rsidR="008B2E17" w:rsidRDefault="008B2E17" w:rsidP="008B2E17">
      <w:pPr>
        <w:ind w:firstLine="540"/>
        <w:jc w:val="both"/>
        <w:rPr>
          <w:sz w:val="28"/>
          <w:szCs w:val="28"/>
        </w:rPr>
      </w:pPr>
    </w:p>
    <w:p w14:paraId="5D3D7388" w14:textId="77777777" w:rsidR="00327CCD" w:rsidRPr="00774C5B" w:rsidRDefault="00327CCD" w:rsidP="00327CCD">
      <w:pPr>
        <w:jc w:val="center"/>
        <w:rPr>
          <w:b/>
          <w:color w:val="000000"/>
          <w:sz w:val="28"/>
          <w:szCs w:val="28"/>
        </w:rPr>
      </w:pPr>
      <w:bookmarkStart w:id="15" w:name="_Toc128650930"/>
      <w:r w:rsidRPr="00774C5B">
        <w:rPr>
          <w:b/>
          <w:color w:val="000000"/>
          <w:sz w:val="28"/>
          <w:szCs w:val="28"/>
        </w:rPr>
        <w:t>Основная учебная литература</w:t>
      </w:r>
    </w:p>
    <w:p w14:paraId="19860459" w14:textId="77777777" w:rsidR="00327CCD" w:rsidRPr="00774C5B" w:rsidRDefault="00327CCD" w:rsidP="00327CCD">
      <w:pPr>
        <w:ind w:firstLine="669"/>
        <w:rPr>
          <w:b/>
          <w:color w:val="000000"/>
          <w:sz w:val="28"/>
          <w:szCs w:val="28"/>
        </w:rPr>
      </w:pPr>
    </w:p>
    <w:p w14:paraId="456178F0" w14:textId="77777777" w:rsidR="00327CCD" w:rsidRPr="00774C5B" w:rsidRDefault="00327CCD" w:rsidP="00327CCD">
      <w:pPr>
        <w:numPr>
          <w:ilvl w:val="0"/>
          <w:numId w:val="48"/>
        </w:numPr>
        <w:tabs>
          <w:tab w:val="clear" w:pos="1287"/>
          <w:tab w:val="num" w:pos="0"/>
        </w:tabs>
        <w:overflowPunct w:val="0"/>
        <w:autoSpaceDE w:val="0"/>
        <w:autoSpaceDN w:val="0"/>
        <w:adjustRightInd w:val="0"/>
        <w:ind w:left="0" w:firstLine="669"/>
        <w:jc w:val="both"/>
        <w:textAlignment w:val="baseline"/>
        <w:rPr>
          <w:iCs/>
          <w:sz w:val="28"/>
          <w:szCs w:val="28"/>
        </w:rPr>
      </w:pPr>
      <w:r w:rsidRPr="00774C5B">
        <w:rPr>
          <w:iCs/>
          <w:sz w:val="28"/>
          <w:szCs w:val="28"/>
        </w:rPr>
        <w:t>Миронов, А. Н. Административное право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учебник / А.Н. Миронов. — 4-е изд., </w:t>
      </w:r>
      <w:proofErr w:type="spellStart"/>
      <w:r w:rsidRPr="00774C5B">
        <w:rPr>
          <w:iCs/>
          <w:sz w:val="28"/>
          <w:szCs w:val="28"/>
        </w:rPr>
        <w:t>перераб</w:t>
      </w:r>
      <w:proofErr w:type="spellEnd"/>
      <w:r w:rsidRPr="00774C5B">
        <w:rPr>
          <w:iCs/>
          <w:sz w:val="28"/>
          <w:szCs w:val="28"/>
        </w:rPr>
        <w:t>. и доп. — Москва : ИНФРА-М, 2024. — 333 с. — (Среднее профессиональное образование). — DOI 10.12737/1097010. - ISBN 978-5-16-016327-7. - Текст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электронный. - URL: https://znanium.ru/catalog/product/2137051 (дата обращения: 07.03.2024). – Режим доступа: по подписке.</w:t>
      </w:r>
    </w:p>
    <w:p w14:paraId="47696847" w14:textId="77777777" w:rsidR="00327CCD" w:rsidRPr="00774C5B" w:rsidRDefault="00327CCD" w:rsidP="00327CCD">
      <w:pPr>
        <w:numPr>
          <w:ilvl w:val="0"/>
          <w:numId w:val="48"/>
        </w:numPr>
        <w:tabs>
          <w:tab w:val="clear" w:pos="1287"/>
          <w:tab w:val="num" w:pos="0"/>
        </w:tabs>
        <w:overflowPunct w:val="0"/>
        <w:autoSpaceDE w:val="0"/>
        <w:autoSpaceDN w:val="0"/>
        <w:adjustRightInd w:val="0"/>
        <w:ind w:left="0" w:firstLine="669"/>
        <w:jc w:val="both"/>
        <w:textAlignment w:val="baseline"/>
        <w:rPr>
          <w:iCs/>
          <w:sz w:val="28"/>
          <w:szCs w:val="28"/>
        </w:rPr>
      </w:pPr>
      <w:proofErr w:type="spellStart"/>
      <w:r w:rsidRPr="00774C5B">
        <w:rPr>
          <w:iCs/>
          <w:sz w:val="28"/>
          <w:szCs w:val="28"/>
        </w:rPr>
        <w:t>Россинский</w:t>
      </w:r>
      <w:proofErr w:type="spellEnd"/>
      <w:r w:rsidRPr="00774C5B">
        <w:rPr>
          <w:iCs/>
          <w:sz w:val="28"/>
          <w:szCs w:val="28"/>
        </w:rPr>
        <w:t>, Б. В. Административное право и административная ответственность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учебное пособие для среднего профессионального образования / Б. В. </w:t>
      </w:r>
      <w:proofErr w:type="spellStart"/>
      <w:r w:rsidRPr="00774C5B">
        <w:rPr>
          <w:iCs/>
          <w:sz w:val="28"/>
          <w:szCs w:val="28"/>
        </w:rPr>
        <w:t>Россинский</w:t>
      </w:r>
      <w:proofErr w:type="spellEnd"/>
      <w:r w:rsidRPr="00774C5B">
        <w:rPr>
          <w:iCs/>
          <w:sz w:val="28"/>
          <w:szCs w:val="28"/>
        </w:rPr>
        <w:t xml:space="preserve">. — 2-е изд., </w:t>
      </w:r>
      <w:proofErr w:type="spellStart"/>
      <w:r w:rsidRPr="00774C5B">
        <w:rPr>
          <w:iCs/>
          <w:sz w:val="28"/>
          <w:szCs w:val="28"/>
        </w:rPr>
        <w:t>перераб</w:t>
      </w:r>
      <w:proofErr w:type="spellEnd"/>
      <w:r w:rsidRPr="00774C5B">
        <w:rPr>
          <w:iCs/>
          <w:sz w:val="28"/>
          <w:szCs w:val="28"/>
        </w:rPr>
        <w:t>. — Москва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Норма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ИНФРА-М, 2023. — 352 с. — (</w:t>
      </w:r>
      <w:proofErr w:type="spellStart"/>
      <w:r w:rsidRPr="00774C5B">
        <w:rPr>
          <w:iCs/>
          <w:sz w:val="28"/>
          <w:szCs w:val="28"/>
        </w:rPr>
        <w:t>Ab</w:t>
      </w:r>
      <w:proofErr w:type="spellEnd"/>
      <w:r w:rsidRPr="00774C5B">
        <w:rPr>
          <w:iCs/>
          <w:sz w:val="28"/>
          <w:szCs w:val="28"/>
        </w:rPr>
        <w:t xml:space="preserve"> </w:t>
      </w:r>
      <w:proofErr w:type="spellStart"/>
      <w:r w:rsidRPr="00774C5B">
        <w:rPr>
          <w:iCs/>
          <w:sz w:val="28"/>
          <w:szCs w:val="28"/>
        </w:rPr>
        <w:t>ovo</w:t>
      </w:r>
      <w:proofErr w:type="spellEnd"/>
      <w:r w:rsidRPr="00774C5B">
        <w:rPr>
          <w:iCs/>
          <w:sz w:val="28"/>
          <w:szCs w:val="28"/>
        </w:rPr>
        <w:t>). - ISBN 978-5-00156-306-8. - Текст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электронный. - URL: https://znanium.com/catalog/product/1912944 (дата обращения: 07.03.2024). – Режим доступа: по подписке.</w:t>
      </w:r>
    </w:p>
    <w:p w14:paraId="31D24482" w14:textId="77777777" w:rsidR="00327CCD" w:rsidRPr="00774C5B" w:rsidRDefault="00327CCD" w:rsidP="00327CCD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0" w:firstLine="669"/>
        <w:jc w:val="both"/>
        <w:textAlignment w:val="baseline"/>
        <w:rPr>
          <w:iCs/>
          <w:sz w:val="28"/>
          <w:szCs w:val="28"/>
        </w:rPr>
      </w:pPr>
      <w:r w:rsidRPr="00774C5B">
        <w:rPr>
          <w:iCs/>
          <w:sz w:val="28"/>
          <w:szCs w:val="28"/>
        </w:rPr>
        <w:t>Губарева, Т. И. Административное право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учебное пособие / Т.И. Губарева, А.И. Трусов. — Москва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ИНФРА-М, 2024. — 481 </w:t>
      </w:r>
      <w:proofErr w:type="gramStart"/>
      <w:r w:rsidRPr="00774C5B">
        <w:rPr>
          <w:iCs/>
          <w:sz w:val="28"/>
          <w:szCs w:val="28"/>
        </w:rPr>
        <w:t>с</w:t>
      </w:r>
      <w:proofErr w:type="gramEnd"/>
      <w:r w:rsidRPr="00774C5B">
        <w:rPr>
          <w:iCs/>
          <w:sz w:val="28"/>
          <w:szCs w:val="28"/>
        </w:rPr>
        <w:t>. — (Среднее профессиональное образование). — DOI 10.12737/981715. - ISBN 978-5-16-014475-7. - Текст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электронный. - URL: https://znanium.ru/catalog/product/2121597 (дата обращения: 07.03.2024). – Режим доступа: по подписке.</w:t>
      </w:r>
    </w:p>
    <w:p w14:paraId="6A9B0B76" w14:textId="77777777" w:rsidR="00327CCD" w:rsidRPr="00774C5B" w:rsidRDefault="00327CCD" w:rsidP="00327CCD">
      <w:pPr>
        <w:numPr>
          <w:ilvl w:val="0"/>
          <w:numId w:val="48"/>
        </w:numPr>
        <w:tabs>
          <w:tab w:val="clear" w:pos="1287"/>
          <w:tab w:val="num" w:pos="0"/>
        </w:tabs>
        <w:overflowPunct w:val="0"/>
        <w:autoSpaceDE w:val="0"/>
        <w:autoSpaceDN w:val="0"/>
        <w:adjustRightInd w:val="0"/>
        <w:ind w:left="0" w:firstLine="669"/>
        <w:jc w:val="both"/>
        <w:textAlignment w:val="baseline"/>
        <w:rPr>
          <w:iCs/>
          <w:sz w:val="28"/>
          <w:szCs w:val="28"/>
        </w:rPr>
      </w:pPr>
      <w:proofErr w:type="spellStart"/>
      <w:r w:rsidRPr="00774C5B">
        <w:rPr>
          <w:iCs/>
          <w:sz w:val="28"/>
          <w:szCs w:val="28"/>
        </w:rPr>
        <w:t>Стахов</w:t>
      </w:r>
      <w:proofErr w:type="spellEnd"/>
      <w:r w:rsidRPr="00774C5B">
        <w:rPr>
          <w:iCs/>
          <w:sz w:val="28"/>
          <w:szCs w:val="28"/>
        </w:rPr>
        <w:t>, А. И. Административное право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учебное пособие для СПО / А. И. </w:t>
      </w:r>
      <w:proofErr w:type="spellStart"/>
      <w:r w:rsidRPr="00774C5B">
        <w:rPr>
          <w:iCs/>
          <w:sz w:val="28"/>
          <w:szCs w:val="28"/>
        </w:rPr>
        <w:t>Стахов</w:t>
      </w:r>
      <w:proofErr w:type="spellEnd"/>
      <w:r w:rsidRPr="00774C5B">
        <w:rPr>
          <w:iCs/>
          <w:sz w:val="28"/>
          <w:szCs w:val="28"/>
        </w:rPr>
        <w:t xml:space="preserve">, В, А. Зюзин, М. С. Фомина ; под ред. А. И. </w:t>
      </w:r>
      <w:proofErr w:type="spellStart"/>
      <w:r w:rsidRPr="00774C5B">
        <w:rPr>
          <w:iCs/>
          <w:sz w:val="28"/>
          <w:szCs w:val="28"/>
        </w:rPr>
        <w:t>Стахова</w:t>
      </w:r>
      <w:proofErr w:type="spellEnd"/>
      <w:r w:rsidRPr="00774C5B">
        <w:rPr>
          <w:iCs/>
          <w:sz w:val="28"/>
          <w:szCs w:val="28"/>
        </w:rPr>
        <w:t>. — Москва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РГУП, 2019. - 136 с. - ISBN 978-5-93916-758-1. - Текст</w:t>
      </w:r>
      <w:proofErr w:type="gramStart"/>
      <w:r w:rsidRPr="00774C5B">
        <w:rPr>
          <w:iCs/>
          <w:sz w:val="28"/>
          <w:szCs w:val="28"/>
        </w:rPr>
        <w:t xml:space="preserve"> :</w:t>
      </w:r>
      <w:proofErr w:type="gramEnd"/>
      <w:r w:rsidRPr="00774C5B">
        <w:rPr>
          <w:iCs/>
          <w:sz w:val="28"/>
          <w:szCs w:val="28"/>
        </w:rPr>
        <w:t xml:space="preserve"> электронный. - URL: https://znanium.com/catalog/product/1190576 (дата обращения: 07.03.2024). – Режим доступа: по подписке.</w:t>
      </w:r>
    </w:p>
    <w:p w14:paraId="59139EB5" w14:textId="77777777" w:rsidR="00327CCD" w:rsidRPr="00774C5B" w:rsidRDefault="00327CCD" w:rsidP="00327CCD">
      <w:pPr>
        <w:ind w:firstLine="669"/>
        <w:jc w:val="center"/>
        <w:rPr>
          <w:b/>
          <w:sz w:val="28"/>
          <w:szCs w:val="28"/>
        </w:rPr>
      </w:pPr>
    </w:p>
    <w:p w14:paraId="60BC74B9" w14:textId="77777777" w:rsidR="00327CCD" w:rsidRDefault="00327CCD" w:rsidP="00327CCD">
      <w:pPr>
        <w:jc w:val="center"/>
        <w:rPr>
          <w:b/>
          <w:sz w:val="28"/>
          <w:szCs w:val="28"/>
        </w:rPr>
      </w:pPr>
      <w:r w:rsidRPr="00774C5B">
        <w:rPr>
          <w:b/>
          <w:sz w:val="28"/>
          <w:szCs w:val="28"/>
        </w:rPr>
        <w:lastRenderedPageBreak/>
        <w:t>Дополнительная учебная литература</w:t>
      </w:r>
    </w:p>
    <w:p w14:paraId="38D6B76C" w14:textId="77777777" w:rsidR="00327CCD" w:rsidRPr="00774C5B" w:rsidRDefault="00327CCD" w:rsidP="00327CCD">
      <w:pPr>
        <w:jc w:val="center"/>
        <w:rPr>
          <w:b/>
          <w:sz w:val="28"/>
          <w:szCs w:val="28"/>
        </w:rPr>
      </w:pPr>
    </w:p>
    <w:p w14:paraId="20477863" w14:textId="77777777" w:rsidR="00327CCD" w:rsidRPr="00774C5B" w:rsidRDefault="00327CCD" w:rsidP="00327CCD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0" w:firstLine="669"/>
        <w:jc w:val="both"/>
        <w:textAlignment w:val="baseline"/>
        <w:rPr>
          <w:iCs/>
          <w:sz w:val="28"/>
          <w:szCs w:val="28"/>
        </w:rPr>
      </w:pPr>
      <w:proofErr w:type="spellStart"/>
      <w:r w:rsidRPr="00774C5B">
        <w:rPr>
          <w:iCs/>
          <w:sz w:val="28"/>
          <w:szCs w:val="28"/>
        </w:rPr>
        <w:t>Мигачев</w:t>
      </w:r>
      <w:proofErr w:type="spellEnd"/>
      <w:r w:rsidRPr="00774C5B">
        <w:rPr>
          <w:iCs/>
          <w:sz w:val="28"/>
          <w:szCs w:val="28"/>
        </w:rPr>
        <w:t xml:space="preserve"> Ю. И.</w:t>
      </w:r>
      <w:r w:rsidRPr="00774C5B">
        <w:rPr>
          <w:i/>
          <w:iCs/>
          <w:sz w:val="28"/>
          <w:szCs w:val="28"/>
        </w:rPr>
        <w:t xml:space="preserve"> </w:t>
      </w:r>
      <w:r w:rsidRPr="00774C5B">
        <w:rPr>
          <w:sz w:val="28"/>
          <w:szCs w:val="28"/>
        </w:rPr>
        <w:t>Административное право</w:t>
      </w:r>
      <w:proofErr w:type="gramStart"/>
      <w:r w:rsidRPr="00774C5B">
        <w:rPr>
          <w:sz w:val="28"/>
          <w:szCs w:val="28"/>
        </w:rPr>
        <w:t xml:space="preserve"> :</w:t>
      </w:r>
      <w:proofErr w:type="gramEnd"/>
      <w:r w:rsidRPr="00774C5B">
        <w:rPr>
          <w:sz w:val="28"/>
          <w:szCs w:val="28"/>
        </w:rPr>
        <w:t xml:space="preserve"> учебник для СПО / Ю. И. </w:t>
      </w:r>
      <w:proofErr w:type="spellStart"/>
      <w:r w:rsidRPr="00774C5B">
        <w:rPr>
          <w:sz w:val="28"/>
          <w:szCs w:val="28"/>
        </w:rPr>
        <w:t>Мигачев</w:t>
      </w:r>
      <w:proofErr w:type="spellEnd"/>
      <w:r w:rsidRPr="00774C5B">
        <w:rPr>
          <w:sz w:val="28"/>
          <w:szCs w:val="28"/>
        </w:rPr>
        <w:t xml:space="preserve">, Л. Л. Попов, С. В. Тихомиров ; под ред. Л. Л. Попова. — 5-е изд., </w:t>
      </w:r>
      <w:proofErr w:type="spellStart"/>
      <w:r w:rsidRPr="00774C5B">
        <w:rPr>
          <w:sz w:val="28"/>
          <w:szCs w:val="28"/>
        </w:rPr>
        <w:t>перераб</w:t>
      </w:r>
      <w:proofErr w:type="spellEnd"/>
      <w:r w:rsidRPr="00774C5B">
        <w:rPr>
          <w:sz w:val="28"/>
          <w:szCs w:val="28"/>
        </w:rPr>
        <w:t xml:space="preserve">. и доп. — М. : Издательство </w:t>
      </w:r>
      <w:proofErr w:type="spellStart"/>
      <w:r w:rsidRPr="00774C5B">
        <w:rPr>
          <w:sz w:val="28"/>
          <w:szCs w:val="28"/>
        </w:rPr>
        <w:t>Юрайт</w:t>
      </w:r>
      <w:proofErr w:type="spellEnd"/>
      <w:r w:rsidRPr="00774C5B">
        <w:rPr>
          <w:sz w:val="28"/>
          <w:szCs w:val="28"/>
        </w:rPr>
        <w:t xml:space="preserve">, 2019. — 456 с. — (Серия : </w:t>
      </w:r>
      <w:proofErr w:type="gramStart"/>
      <w:r w:rsidRPr="00774C5B">
        <w:rPr>
          <w:sz w:val="28"/>
          <w:szCs w:val="28"/>
        </w:rPr>
        <w:t>Профессиональное образование).</w:t>
      </w:r>
      <w:proofErr w:type="gramEnd"/>
      <w:r w:rsidRPr="00774C5B">
        <w:rPr>
          <w:sz w:val="28"/>
          <w:szCs w:val="28"/>
        </w:rPr>
        <w:t xml:space="preserve"> — ISBN 978-5-534-09806-8.- Режим доступа: </w:t>
      </w:r>
      <w:hyperlink r:id="rId14" w:history="1">
        <w:r w:rsidRPr="00774C5B">
          <w:rPr>
            <w:rStyle w:val="a3"/>
            <w:sz w:val="28"/>
            <w:szCs w:val="28"/>
          </w:rPr>
          <w:t>https://biblio-online.ru/book/</w:t>
        </w:r>
      </w:hyperlink>
      <w:r w:rsidRPr="00774C5B">
        <w:rPr>
          <w:sz w:val="28"/>
          <w:szCs w:val="28"/>
        </w:rPr>
        <w:t xml:space="preserve"> administrativnoe-pravo-433346</w:t>
      </w:r>
      <w:r w:rsidRPr="00774C5B">
        <w:rPr>
          <w:iCs/>
          <w:sz w:val="28"/>
          <w:szCs w:val="28"/>
        </w:rPr>
        <w:t xml:space="preserve"> </w:t>
      </w:r>
    </w:p>
    <w:p w14:paraId="70E232BF" w14:textId="77777777" w:rsidR="00327CCD" w:rsidRPr="00774C5B" w:rsidRDefault="00327CCD" w:rsidP="00327CCD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0" w:firstLine="669"/>
        <w:jc w:val="both"/>
        <w:textAlignment w:val="baseline"/>
        <w:rPr>
          <w:iCs/>
          <w:sz w:val="28"/>
          <w:szCs w:val="28"/>
        </w:rPr>
      </w:pPr>
      <w:r w:rsidRPr="00774C5B">
        <w:rPr>
          <w:sz w:val="28"/>
          <w:szCs w:val="28"/>
        </w:rPr>
        <w:t>Административное право России: Учебник</w:t>
      </w:r>
      <w:proofErr w:type="gramStart"/>
      <w:r w:rsidRPr="00774C5B">
        <w:rPr>
          <w:sz w:val="28"/>
          <w:szCs w:val="28"/>
        </w:rPr>
        <w:t xml:space="preserve"> / П</w:t>
      </w:r>
      <w:proofErr w:type="gramEnd"/>
      <w:r w:rsidRPr="00774C5B">
        <w:rPr>
          <w:sz w:val="28"/>
          <w:szCs w:val="28"/>
        </w:rPr>
        <w:t xml:space="preserve">од ред. </w:t>
      </w:r>
      <w:proofErr w:type="spellStart"/>
      <w:r w:rsidRPr="00774C5B">
        <w:rPr>
          <w:sz w:val="28"/>
          <w:szCs w:val="28"/>
        </w:rPr>
        <w:t>Кикотя</w:t>
      </w:r>
      <w:proofErr w:type="spellEnd"/>
      <w:r w:rsidRPr="00774C5B">
        <w:rPr>
          <w:sz w:val="28"/>
          <w:szCs w:val="28"/>
        </w:rPr>
        <w:t xml:space="preserve"> В.Я. - М.:ЮНИТИ-ДАНА, 2017: ISBN 978-5-238-02918-4. - Режим доступа: </w:t>
      </w:r>
      <w:hyperlink r:id="rId15" w:history="1">
        <w:r w:rsidRPr="00774C5B">
          <w:rPr>
            <w:rStyle w:val="a3"/>
            <w:sz w:val="28"/>
            <w:szCs w:val="28"/>
          </w:rPr>
          <w:t>http://znanium.com/go.php?id=894656</w:t>
        </w:r>
      </w:hyperlink>
    </w:p>
    <w:p w14:paraId="30C1BFD9" w14:textId="77777777" w:rsidR="00327CCD" w:rsidRPr="00774C5B" w:rsidRDefault="00327CCD" w:rsidP="00327CCD">
      <w:pPr>
        <w:jc w:val="both"/>
        <w:rPr>
          <w:sz w:val="28"/>
          <w:szCs w:val="28"/>
        </w:rPr>
      </w:pPr>
      <w:r w:rsidRPr="00774C5B">
        <w:rPr>
          <w:iCs/>
          <w:sz w:val="28"/>
          <w:szCs w:val="28"/>
        </w:rPr>
        <w:t>Попова Н. Ф.</w:t>
      </w:r>
      <w:r w:rsidRPr="00774C5B">
        <w:rPr>
          <w:i/>
          <w:iCs/>
          <w:sz w:val="28"/>
          <w:szCs w:val="28"/>
        </w:rPr>
        <w:t xml:space="preserve"> </w:t>
      </w:r>
      <w:r w:rsidRPr="00774C5B">
        <w:rPr>
          <w:sz w:val="28"/>
          <w:szCs w:val="28"/>
        </w:rPr>
        <w:t>Административное право</w:t>
      </w:r>
      <w:proofErr w:type="gramStart"/>
      <w:r w:rsidRPr="00774C5B">
        <w:rPr>
          <w:sz w:val="28"/>
          <w:szCs w:val="28"/>
        </w:rPr>
        <w:t xml:space="preserve"> :</w:t>
      </w:r>
      <w:proofErr w:type="gramEnd"/>
      <w:r w:rsidRPr="00774C5B">
        <w:rPr>
          <w:sz w:val="28"/>
          <w:szCs w:val="28"/>
        </w:rPr>
        <w:t xml:space="preserve"> учебник и практикум для СПО / Н. Ф. Попова. — 3-е изд., </w:t>
      </w:r>
      <w:proofErr w:type="spellStart"/>
      <w:r w:rsidRPr="00774C5B">
        <w:rPr>
          <w:sz w:val="28"/>
          <w:szCs w:val="28"/>
        </w:rPr>
        <w:t>испр</w:t>
      </w:r>
      <w:proofErr w:type="spellEnd"/>
      <w:r w:rsidRPr="00774C5B">
        <w:rPr>
          <w:sz w:val="28"/>
          <w:szCs w:val="28"/>
        </w:rPr>
        <w:t xml:space="preserve">. и доп. — М. : Издательство </w:t>
      </w:r>
      <w:proofErr w:type="spellStart"/>
      <w:r w:rsidRPr="00774C5B">
        <w:rPr>
          <w:sz w:val="28"/>
          <w:szCs w:val="28"/>
        </w:rPr>
        <w:t>Юрайт</w:t>
      </w:r>
      <w:proofErr w:type="spellEnd"/>
      <w:r w:rsidRPr="00774C5B">
        <w:rPr>
          <w:sz w:val="28"/>
          <w:szCs w:val="28"/>
        </w:rPr>
        <w:t xml:space="preserve">, 2019. — 341 с. — (Серия : </w:t>
      </w:r>
      <w:proofErr w:type="gramStart"/>
      <w:r w:rsidRPr="00774C5B">
        <w:rPr>
          <w:sz w:val="28"/>
          <w:szCs w:val="28"/>
        </w:rPr>
        <w:t>Профессиональное образование).</w:t>
      </w:r>
      <w:proofErr w:type="gramEnd"/>
      <w:r w:rsidRPr="00774C5B">
        <w:rPr>
          <w:sz w:val="28"/>
          <w:szCs w:val="28"/>
        </w:rPr>
        <w:t xml:space="preserve"> — ISBN 978-5-534-06083-6.- Режим доступа: </w:t>
      </w:r>
      <w:hyperlink r:id="rId16" w:history="1">
        <w:r w:rsidRPr="00774C5B">
          <w:rPr>
            <w:rStyle w:val="a3"/>
            <w:sz w:val="28"/>
            <w:szCs w:val="28"/>
          </w:rPr>
          <w:t>https://biblio-online.ru/book/administrativnoe-pravo-436507</w:t>
        </w:r>
      </w:hyperlink>
    </w:p>
    <w:p w14:paraId="13E9C86B" w14:textId="77777777" w:rsidR="00327CCD" w:rsidRDefault="00327CCD" w:rsidP="00BE096A">
      <w:pPr>
        <w:pStyle w:val="aff9"/>
        <w:jc w:val="center"/>
        <w:rPr>
          <w:b/>
          <w:bCs/>
        </w:rPr>
      </w:pPr>
    </w:p>
    <w:p w14:paraId="7527ED1F" w14:textId="77777777" w:rsidR="00BE096A" w:rsidRPr="00BE096A" w:rsidRDefault="00BE096A" w:rsidP="00BE096A">
      <w:pPr>
        <w:pStyle w:val="aff9"/>
        <w:jc w:val="center"/>
        <w:rPr>
          <w:b/>
          <w:bCs/>
        </w:rPr>
      </w:pPr>
      <w:r w:rsidRPr="00BE096A">
        <w:rPr>
          <w:b/>
          <w:bCs/>
        </w:rPr>
        <w:t>СОВРЕМЕННЫЕ ПРОФЕССИОНАЛЬНЫЕ БАЗЫ ДАННЫХ И ИНФОРМАЦИОННЫЕ РЕСУРСЫ СЕТИ ИНТЕРНЕТ</w:t>
      </w:r>
      <w:bookmarkEnd w:id="15"/>
    </w:p>
    <w:p w14:paraId="17C0BCF8" w14:textId="77777777" w:rsidR="00BE096A" w:rsidRPr="00BE096A" w:rsidRDefault="00BE096A" w:rsidP="00BE096A">
      <w:pPr>
        <w:pStyle w:val="aff9"/>
        <w:jc w:val="center"/>
        <w:rPr>
          <w:b/>
          <w:bCs/>
        </w:rPr>
      </w:pPr>
    </w:p>
    <w:p w14:paraId="581E2F90" w14:textId="77777777" w:rsidR="00BE096A" w:rsidRPr="00BE096A" w:rsidRDefault="00BE096A" w:rsidP="00BE096A">
      <w:pPr>
        <w:numPr>
          <w:ilvl w:val="0"/>
          <w:numId w:val="46"/>
        </w:numPr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Научная электронная библиотека</w:t>
      </w:r>
      <w:hyperlink r:id="rId17" w:history="1">
        <w:r w:rsidRPr="00BE096A">
          <w:rPr>
            <w:rStyle w:val="a3"/>
            <w:sz w:val="28"/>
            <w:szCs w:val="28"/>
          </w:rPr>
          <w:t>www.elibrary.ru</w:t>
        </w:r>
      </w:hyperlink>
    </w:p>
    <w:p w14:paraId="19138D5E" w14:textId="77777777" w:rsidR="00BE096A" w:rsidRPr="00BE096A" w:rsidRDefault="00BE096A" w:rsidP="00BE096A">
      <w:pPr>
        <w:numPr>
          <w:ilvl w:val="0"/>
          <w:numId w:val="46"/>
        </w:numPr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Кодекс: www.kodeks.ru</w:t>
      </w:r>
    </w:p>
    <w:p w14:paraId="1E2311C3" w14:textId="77777777" w:rsidR="00BE096A" w:rsidRPr="00BE096A" w:rsidRDefault="00BE096A" w:rsidP="00BE096A">
      <w:pPr>
        <w:numPr>
          <w:ilvl w:val="0"/>
          <w:numId w:val="46"/>
        </w:numPr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Официальный интернет-портал правовой информации: www.pravo.gov.ru</w:t>
      </w:r>
    </w:p>
    <w:p w14:paraId="426D2BAC" w14:textId="77777777" w:rsidR="00BE096A" w:rsidRPr="00BE096A" w:rsidRDefault="00BE096A" w:rsidP="00BE096A">
      <w:pPr>
        <w:numPr>
          <w:ilvl w:val="0"/>
          <w:numId w:val="46"/>
        </w:numPr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Электронно-библиотечная система: www.znanium.com</w:t>
      </w:r>
    </w:p>
    <w:p w14:paraId="71314A69" w14:textId="77777777" w:rsidR="00BE096A" w:rsidRPr="00BE096A" w:rsidRDefault="00BE096A" w:rsidP="00BE096A">
      <w:pPr>
        <w:numPr>
          <w:ilvl w:val="0"/>
          <w:numId w:val="46"/>
        </w:numPr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Официальный сайт информационно-правового портала «КонсультантПлюс»</w:t>
      </w:r>
      <w:hyperlink r:id="rId18" w:history="1">
        <w:r w:rsidRPr="00BE096A">
          <w:rPr>
            <w:rStyle w:val="a3"/>
            <w:sz w:val="28"/>
            <w:szCs w:val="28"/>
          </w:rPr>
          <w:t>www.consultant.ru</w:t>
        </w:r>
      </w:hyperlink>
    </w:p>
    <w:p w14:paraId="0B0091B0" w14:textId="77777777" w:rsidR="00BE096A" w:rsidRPr="00BE096A" w:rsidRDefault="00BE096A" w:rsidP="00BE096A">
      <w:pPr>
        <w:numPr>
          <w:ilvl w:val="0"/>
          <w:numId w:val="46"/>
        </w:numPr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Официальный сайт информационно-правового портала «Гарант»</w:t>
      </w:r>
      <w:hyperlink r:id="rId19" w:history="1">
        <w:r w:rsidRPr="00BE096A">
          <w:rPr>
            <w:rStyle w:val="a3"/>
            <w:sz w:val="28"/>
            <w:szCs w:val="28"/>
          </w:rPr>
          <w:t>www.garant.ru</w:t>
        </w:r>
      </w:hyperlink>
    </w:p>
    <w:p w14:paraId="2FE1C403" w14:textId="77777777" w:rsidR="00E93406" w:rsidRDefault="00E93406" w:rsidP="008B2E17">
      <w:pPr>
        <w:ind w:firstLine="540"/>
        <w:jc w:val="both"/>
        <w:rPr>
          <w:sz w:val="28"/>
          <w:szCs w:val="28"/>
        </w:rPr>
      </w:pPr>
    </w:p>
    <w:tbl>
      <w:tblPr>
        <w:tblW w:w="9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0"/>
        <w:gridCol w:w="77"/>
        <w:gridCol w:w="20"/>
        <w:gridCol w:w="22"/>
        <w:gridCol w:w="137"/>
        <w:gridCol w:w="20"/>
        <w:gridCol w:w="33"/>
        <w:gridCol w:w="20"/>
        <w:gridCol w:w="9197"/>
        <w:gridCol w:w="20"/>
        <w:gridCol w:w="22"/>
        <w:gridCol w:w="194"/>
        <w:gridCol w:w="38"/>
        <w:gridCol w:w="28"/>
      </w:tblGrid>
      <w:tr w:rsidR="00E93406" w:rsidRPr="008B2E17" w14:paraId="4353F2F2" w14:textId="77777777" w:rsidTr="001D5B1E">
        <w:trPr>
          <w:trHeight w:val="425"/>
        </w:trPr>
        <w:tc>
          <w:tcPr>
            <w:tcW w:w="9829" w:type="dxa"/>
            <w:gridSpan w:val="15"/>
          </w:tcPr>
          <w:p w14:paraId="03296DFA" w14:textId="77777777" w:rsidR="00BE096A" w:rsidRDefault="00BE096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93406" w:rsidRPr="008B2E17" w14:paraId="5195D768" w14:textId="77777777" w:rsidTr="001D5B1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6CBCDA" w14:textId="77777777" w:rsidR="00E93406" w:rsidRPr="008B2E17" w:rsidRDefault="00E93406" w:rsidP="001D5B1E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8B2E17">
                    <w:rPr>
                      <w:b/>
                      <w:color w:val="000000"/>
                      <w:sz w:val="28"/>
                      <w:szCs w:val="20"/>
                      <w:lang w:eastAsia="en-US"/>
                    </w:rPr>
                    <w:t>4.3. Общие требования к организации образовательного процесса</w:t>
                  </w:r>
                </w:p>
              </w:tc>
            </w:tr>
          </w:tbl>
          <w:p w14:paraId="7C7583F3" w14:textId="77777777" w:rsidR="00E93406" w:rsidRPr="008B2E17" w:rsidRDefault="00E93406" w:rsidP="001D5B1E">
            <w:pPr>
              <w:rPr>
                <w:sz w:val="20"/>
                <w:szCs w:val="20"/>
                <w:lang w:eastAsia="en-US"/>
              </w:rPr>
            </w:pPr>
          </w:p>
        </w:tc>
      </w:tr>
      <w:tr w:rsidR="00E93406" w:rsidRPr="008B2E17" w14:paraId="68AB2D89" w14:textId="77777777" w:rsidTr="001D5B1E">
        <w:trPr>
          <w:trHeight w:val="114"/>
        </w:trPr>
        <w:tc>
          <w:tcPr>
            <w:tcW w:w="20" w:type="dxa"/>
          </w:tcPr>
          <w:p w14:paraId="069BF686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284D2688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7" w:type="dxa"/>
          </w:tcPr>
          <w:p w14:paraId="32CBFD8F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56CB1BBB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" w:type="dxa"/>
          </w:tcPr>
          <w:p w14:paraId="48F3CB65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36" w:type="dxa"/>
          </w:tcPr>
          <w:p w14:paraId="4BCEC233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55FCF691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33" w:type="dxa"/>
          </w:tcPr>
          <w:p w14:paraId="648C02EC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6A59074D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160" w:type="dxa"/>
          </w:tcPr>
          <w:p w14:paraId="747A0091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0774B497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" w:type="dxa"/>
          </w:tcPr>
          <w:p w14:paraId="2340A65A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93" w:type="dxa"/>
          </w:tcPr>
          <w:p w14:paraId="023A8598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38" w:type="dxa"/>
          </w:tcPr>
          <w:p w14:paraId="1A23C2DB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8" w:type="dxa"/>
          </w:tcPr>
          <w:p w14:paraId="68F70C99" w14:textId="77777777" w:rsidR="00E93406" w:rsidRPr="008B2E17" w:rsidRDefault="00E93406" w:rsidP="001D5B1E">
            <w:pPr>
              <w:rPr>
                <w:sz w:val="2"/>
                <w:szCs w:val="20"/>
                <w:lang w:eastAsia="en-US"/>
              </w:rPr>
            </w:pPr>
          </w:p>
        </w:tc>
      </w:tr>
      <w:tr w:rsidR="00E93406" w:rsidRPr="008B2E17" w14:paraId="00D3E5A9" w14:textId="77777777" w:rsidTr="001D5B1E">
        <w:trPr>
          <w:trHeight w:val="425"/>
        </w:trPr>
        <w:tc>
          <w:tcPr>
            <w:tcW w:w="9829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93406" w:rsidRPr="008B2E17" w14:paraId="2991E2A5" w14:textId="77777777" w:rsidTr="001D5B1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EC673" w14:textId="77777777" w:rsidR="00BE096A" w:rsidRPr="001010A5" w:rsidRDefault="00E93406" w:rsidP="00BE096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1.   </w:t>
                  </w:r>
                  <w:proofErr w:type="gramStart"/>
                  <w:r w:rsidR="00BE096A" w:rsidRPr="001010A5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 xml:space="preserve">Профессиональный модуль </w:t>
                  </w:r>
                  <w:r w:rsidR="00BE096A" w:rsidRPr="007B05B6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ПМ.02 Организационно-управленческая деятельность</w:t>
                  </w:r>
                  <w:r w:rsidR="00BE096A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 xml:space="preserve"> в </w:t>
                  </w:r>
                  <w:r w:rsidR="00BE096A" w:rsidRPr="001010A5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 xml:space="preserve"> профессиональной подготовке специалиста занимает одно из центральных мест в силу того, что именно при реализации дисциплин модуля формируются умения и практический опыт будущей профессиональной деятельности обучающегося, а также формируются умения, практический опыт у обучающихся по коммуникации </w:t>
                  </w:r>
                  <w:r w:rsidR="00BE096A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в процессе реализации управленческих действий в рамках в повседневной профессиональной деятельности.</w:t>
                  </w:r>
                  <w:proofErr w:type="gramEnd"/>
                </w:p>
                <w:p w14:paraId="0E0FEFEA" w14:textId="77777777" w:rsidR="00BE096A" w:rsidRDefault="00BE096A" w:rsidP="00BE096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</w:pPr>
                  <w:r w:rsidRPr="001010A5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 xml:space="preserve">  Освоению профессионального модуля предшествует изучение таких общепрофессиональных дисциплин как теория государства и права, конституционное право.</w:t>
                  </w:r>
                </w:p>
                <w:p w14:paraId="14739816" w14:textId="77777777" w:rsidR="00E93406" w:rsidRPr="00BE096A" w:rsidRDefault="00BE096A" w:rsidP="00BE096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</w:pPr>
                  <w:r>
                    <w:rPr>
                      <w:color w:val="000000"/>
                      <w:sz w:val="28"/>
                      <w:szCs w:val="20"/>
                      <w:lang w:eastAsia="en-US"/>
                    </w:rPr>
                    <w:t>Наряду</w:t>
                  </w:r>
                  <w:r w:rsidR="00E93406"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с дисциплинами модуля обучающийся осваивает такие дисциплины как трудовое право, статистика, менеджмент, документационное обеспечение управления, безопасность жизнедеятельности, что позволяет сформировать у обучающегося общее представление и понимание междисциплинарных взаимосвязей и процессов, необходимое в реализации его профессиональной деятельности.</w:t>
                  </w:r>
                </w:p>
                <w:p w14:paraId="319E40AF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2. Условия проведения учебных занятий, внеаудиторной самостоятельной 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 xml:space="preserve">работы. </w:t>
                  </w:r>
                </w:p>
                <w:p w14:paraId="1F24585C" w14:textId="77777777" w:rsidR="00BE096A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В соответствии с учебным планом предусмотрены следующие основные виды учебных занятий: лекции, практические занятия</w:t>
                  </w:r>
                  <w:r w:rsidR="00BE096A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</w:p>
                <w:p w14:paraId="505E92A5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В целях реализации </w:t>
                  </w:r>
                  <w:proofErr w:type="spell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компетентностного</w:t>
                  </w:r>
                  <w:proofErr w:type="spell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подхода в образовательном процессе используются активные и интерактивные формы проведения занятий (компьютерные симуляции, деловые и ролевые игры, разбор конкретных ситуаций, психологические и иные тренинги групповые дискуссии) в сочетании с внеаудиторной работой для формирования и развития общих и профессиональных компетенций обучающихся.</w:t>
                  </w:r>
                </w:p>
                <w:p w14:paraId="572C99E2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Лекции призваны обеспечить единство обучения при изучении каждой отдельной дисциплины и направлять самостоятельную работу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обучающихся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>Основные этапы лекций:</w:t>
                  </w:r>
                </w:p>
                <w:p w14:paraId="65185A0D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-постановка цели и задачи лекции</w:t>
                  </w:r>
                </w:p>
                <w:p w14:paraId="72439496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-план изложения учебного материала</w:t>
                  </w:r>
                </w:p>
                <w:p w14:paraId="25A845F7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-инструктаж по изучению учебного материала</w:t>
                  </w:r>
                </w:p>
                <w:p w14:paraId="4390D7CB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-рекомендации по работе.</w:t>
                  </w:r>
                </w:p>
                <w:p w14:paraId="26B35007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   Проведение практических занятий позволяет решать следующие дидактические цели:</w:t>
                  </w:r>
                </w:p>
                <w:p w14:paraId="4811E8BF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оптимально сочетать лекционные занятия с систематической самостоятельной учебно-познавательной деятельностью обучающихся, их теоретическую подготовку с практической;</w:t>
                  </w:r>
                </w:p>
                <w:p w14:paraId="721AB6CF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развивать умения, навыки умственной работы, творческого мышления, умения использовать теоретические знания для решения практических задач;</w:t>
                  </w:r>
                </w:p>
                <w:p w14:paraId="05E411B9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обеспечивать системное повторение, углубление и закрепление знаний, обучающихся по определенной теме;</w:t>
                  </w:r>
                </w:p>
                <w:p w14:paraId="198896B0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формировать умения и навыки осуществления различных видов будущей профессиональной деятельности;</w:t>
                  </w:r>
                </w:p>
                <w:p w14:paraId="2809A56C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осуществлять диагностику и контроль знаний студентов по отдельным разделам и темам программы, формировать умения и навыки выполнения различных видов будущей профессиональной деятельности.</w:t>
                  </w:r>
                </w:p>
                <w:p w14:paraId="151BDEA7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Практические занятия выполняют следующие основные функции:</w:t>
                  </w:r>
                </w:p>
                <w:p w14:paraId="69396BE8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- учебную (углубление, конкретизацию, систематизацию знаний, усвоенных во время лекционных занятий и в процессе самостоятельной подготовки к семинару); </w:t>
                  </w:r>
                </w:p>
                <w:p w14:paraId="5AED88CF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-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развивающую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(развитие логического мышления студентов, приобретение ими умений работать с различными литературными источниками, формирование умений и навыков анализа фактов, явлений, проблем и т.д.);</w:t>
                  </w:r>
                </w:p>
                <w:p w14:paraId="65A64BC2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-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воспитательную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(воспитание ответственности, работоспособности, воспитание культуры общения и мышления, привитие интереса к изучению конкретной дисциплины и к профессии, формирование потребности рационализации н учебно-познавательной деятельности и организации досуга).   </w:t>
                  </w:r>
                </w:p>
                <w:p w14:paraId="37B53428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Практические по дисциплине имеют традиционную направленность и ориентированы на обсуждение группы проблем, которые изучались обучающимися самостоятельно или обрабатывались на лекции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-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д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иагностический-коррекционную и контролирующую (контроль за качеством усвоения студентами учебного материала, выявление пробелов в его усвоении 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>и их преодоления)</w:t>
                  </w:r>
                </w:p>
                <w:p w14:paraId="3D9EC4D6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Внеаудиторная (самостоятельная) работа обучающихся </w:t>
                  </w:r>
                  <w:r w:rsidR="00BE096A">
                    <w:rPr>
                      <w:color w:val="000000"/>
                      <w:sz w:val="28"/>
                      <w:szCs w:val="20"/>
                      <w:lang w:eastAsia="en-US"/>
                    </w:rPr>
                    <w:t>–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это планируемая учебная, учебно-исследовательская работа обучающихся, выполняемая во внеаудиторное время (свободное от учебных занятий время при помощи преподавателя, но без его непосредственного участия.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 xml:space="preserve">       Целью самостоятельной работы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обучающихся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является овладение знаниями, умениями и навыками профессиональной деятельности по специальности. Внеаудиторная работа обучающихся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 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Формы самостоятельной работы обучающихся следующие: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>- проработка учебного (теоретического) материала в соответствии с рабочей программой профессионального модуля (по конспектам, основной и дополнительной литературе, а также нормативно-правовым актам);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 xml:space="preserve">- подготовка к практическим и лабораторным  занятиям, 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>- написание курсовой работы по</w:t>
                  </w:r>
                  <w:r w:rsidRPr="008B2E17">
                    <w:rPr>
                      <w:sz w:val="28"/>
                      <w:szCs w:val="28"/>
                    </w:rPr>
                    <w:t xml:space="preserve"> </w:t>
                  </w:r>
                  <w:r w:rsidR="00BE096A" w:rsidRPr="007B05B6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ПМ.02 Организационно-управленческая деятельность</w:t>
                  </w:r>
                  <w:r w:rsidR="00BE096A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.</w:t>
                  </w:r>
                  <w:proofErr w:type="gramEnd"/>
                </w:p>
                <w:p w14:paraId="0EF22B93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3. Требования к организации учебной и производственной практик.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 xml:space="preserve">     В соответствии с учебным планом учебная практика и производственная практика (по профилю специальности) проводятся концентрированно во </w:t>
                  </w:r>
                  <w:r w:rsidR="00BE096A">
                    <w:rPr>
                      <w:color w:val="000000"/>
                      <w:sz w:val="28"/>
                      <w:szCs w:val="20"/>
                      <w:lang w:eastAsia="en-US"/>
                    </w:rPr>
                    <w:t>7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-м семестре после сдачи комплексного экзамена по </w:t>
                  </w:r>
                  <w:r w:rsidR="00BE096A" w:rsidRPr="007B05B6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ПМ.02 Организационно-управленческая деятельность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. Для прохождения учебной практики направляются обучающиеся успешно сдавшие экзамен. После окончания срока прохождения учебной практики (2 недели), обучающиеся направляются для прохождения производственной практики (по профилю специальности) (2 недели).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По итогам прохождения каждого вида практик составляется отчет о прохождении практики (процедура прохождения практик, форма отчетности представлена в рабочей программе учебной практики и производственной практики (по профилю специальности).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После прохождения всех видов практик обучающиеся сдают экзамен по модулю.</w:t>
                  </w:r>
                </w:p>
                <w:p w14:paraId="7B7E541B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4. Организация текущего и промежуточного контроля (виды и формы).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br/>
                    <w:t xml:space="preserve">       Текущий контроль 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осуществляется в процессе изучения дисциплины и проводится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в сроки, определенные календарным графиком.</w:t>
                  </w:r>
                </w:p>
                <w:p w14:paraId="386D885E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Цель текущего контроля - проверить степень и качество усвоения изучаемого материала, определить необходимость введения изменений в содержание и методы обучения. В процессе текущего контроля оценивается самостоятельная работа студента над изучаемым материалом: полнота выполнения заданий, уровень усвоения учебных материалов по отдельным разделам дисциплины, работа с дополнительной литературой, умения и навыки индивидуальных и групповых презентаций, овладение практическими навыками подсчета стажа, пенсий, пособий, услуг.</w:t>
                  </w:r>
                </w:p>
                <w:p w14:paraId="5D156207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Виды текущего контроля:</w:t>
                  </w:r>
                </w:p>
                <w:p w14:paraId="185E8541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индивидуальный или групповой устный опрос (УО);</w:t>
                  </w:r>
                </w:p>
                <w:p w14:paraId="7D2AD8DD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эссе, сообщения (С, э);</w:t>
                  </w:r>
                </w:p>
                <w:p w14:paraId="6FCE96B6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- выполнение практических заданий (ПЗ);</w:t>
                  </w:r>
                </w:p>
                <w:p w14:paraId="6378AAD8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- решение ситуационных задач (СЗ). </w:t>
                  </w:r>
                </w:p>
                <w:p w14:paraId="273EFB82" w14:textId="77777777" w:rsidR="00BE096A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 xml:space="preserve">       Промежуточный контроль.</w:t>
                  </w:r>
                </w:p>
                <w:p w14:paraId="3643784E" w14:textId="77777777" w:rsidR="00E93406" w:rsidRPr="008B2E17" w:rsidRDefault="00BE096A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0"/>
                      <w:lang w:eastAsia="en-US"/>
                    </w:rPr>
                    <w:t>П</w:t>
                  </w:r>
                  <w:r w:rsidR="00E93406"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о дисциплине </w:t>
                  </w:r>
                  <w:r w:rsidRPr="007B05B6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ПМ.02 Организационно-управленческая деятельность</w:t>
                  </w:r>
                  <w:r w:rsidR="00E93406" w:rsidRPr="008B2E17">
                    <w:rPr>
                      <w:sz w:val="28"/>
                      <w:szCs w:val="28"/>
                    </w:rPr>
                    <w:t xml:space="preserve"> </w:t>
                  </w:r>
                  <w:r w:rsidR="00E93406"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экзамен по разделу 1 проводится в соответствии с учебным планом, </w:t>
                  </w:r>
                  <w:proofErr w:type="gramStart"/>
                  <w:r w:rsidR="00E93406"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согласно графика</w:t>
                  </w:r>
                  <w:proofErr w:type="gramEnd"/>
                  <w:r w:rsidR="00E93406"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учебного процесса в период зимней сессии, по разделу 2 в форме комплексного экзамена по дисциплинам модуля, после завершения аудиторной и самостоятельной работы по дисциплинам. </w:t>
                  </w:r>
                </w:p>
                <w:p w14:paraId="556B0627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 По дисциплине </w:t>
                  </w:r>
                  <w:r w:rsidR="00BE096A" w:rsidRPr="007B05B6">
                    <w:rPr>
                      <w:rFonts w:ascii="Times New Roman CYR" w:hAnsi="Times New Roman CYR" w:cs="Times New Roman CYR"/>
                      <w:sz w:val="29"/>
                      <w:szCs w:val="29"/>
                    </w:rPr>
                    <w:t>ПМ.02 Организационно-управленческая деятельность</w:t>
                  </w:r>
                  <w:r w:rsidRPr="008B2E17">
                    <w:rPr>
                      <w:sz w:val="28"/>
                      <w:szCs w:val="28"/>
                    </w:rPr>
                    <w:t xml:space="preserve">» </w:t>
                  </w: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проводится экзамен согласно графика учебного процесса по завершен</w:t>
                  </w:r>
                  <w:proofErr w:type="gramStart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ии ау</w:t>
                  </w:r>
                  <w:proofErr w:type="gramEnd"/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>диторной и самостоятельной работы.</w:t>
                  </w:r>
                </w:p>
                <w:p w14:paraId="05D7DA64" w14:textId="77777777" w:rsidR="00E93406" w:rsidRPr="008B2E17" w:rsidRDefault="00E93406" w:rsidP="001D5B1E">
                  <w:pPr>
                    <w:jc w:val="both"/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8B2E17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     Перечень вопросов к экзаменам, критерии оценки приведены в фондах оценочных средств.</w:t>
                  </w:r>
                </w:p>
                <w:p w14:paraId="44E1E819" w14:textId="77777777" w:rsidR="00E93406" w:rsidRPr="008B2E17" w:rsidRDefault="00E93406" w:rsidP="001D5B1E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5CB0AC6E" w14:textId="77777777" w:rsidR="00E93406" w:rsidRPr="008B2E17" w:rsidRDefault="00E93406" w:rsidP="001D5B1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5C1E34DF" w14:textId="77777777" w:rsidR="00E93406" w:rsidRPr="008B2E17" w:rsidRDefault="00E93406" w:rsidP="008B2E17">
      <w:pPr>
        <w:ind w:firstLine="540"/>
        <w:jc w:val="both"/>
        <w:rPr>
          <w:sz w:val="28"/>
          <w:szCs w:val="28"/>
        </w:rPr>
      </w:pPr>
    </w:p>
    <w:p w14:paraId="0DDF3CDC" w14:textId="77777777" w:rsidR="008B2E17" w:rsidRPr="008B2E17" w:rsidRDefault="008B2E17" w:rsidP="008B2E17">
      <w:pPr>
        <w:ind w:left="360"/>
        <w:rPr>
          <w:sz w:val="28"/>
          <w:szCs w:val="28"/>
          <w:u w:val="single"/>
        </w:rPr>
      </w:pPr>
    </w:p>
    <w:p w14:paraId="482E8DCD" w14:textId="77777777" w:rsidR="008B2E17" w:rsidRPr="008B2E17" w:rsidRDefault="008B2E17" w:rsidP="008B2E1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B2E17">
        <w:rPr>
          <w:b/>
          <w:bCs/>
          <w:color w:val="000000"/>
          <w:sz w:val="28"/>
          <w:szCs w:val="28"/>
        </w:rPr>
        <w:t>4.</w:t>
      </w:r>
      <w:r w:rsidR="00E93406">
        <w:rPr>
          <w:b/>
          <w:bCs/>
          <w:color w:val="000000"/>
          <w:sz w:val="28"/>
          <w:szCs w:val="28"/>
        </w:rPr>
        <w:t>4</w:t>
      </w:r>
      <w:r w:rsidRPr="008B2E17">
        <w:rPr>
          <w:b/>
          <w:bCs/>
          <w:color w:val="000000"/>
          <w:sz w:val="28"/>
          <w:szCs w:val="28"/>
        </w:rPr>
        <w:t>. Общие требования к организации образовательного процесса</w:t>
      </w:r>
    </w:p>
    <w:p w14:paraId="3D02CF0F" w14:textId="77777777" w:rsidR="008B2E17" w:rsidRPr="008B2E17" w:rsidRDefault="008B2E17" w:rsidP="008B2E1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</w:t>
      </w:r>
      <w:r w:rsidRPr="008B2E17">
        <w:rPr>
          <w:caps/>
          <w:color w:val="000000"/>
          <w:sz w:val="28"/>
          <w:szCs w:val="28"/>
        </w:rPr>
        <w:t>«</w:t>
      </w:r>
      <w:r w:rsidR="00BE096A" w:rsidRPr="007B05B6">
        <w:rPr>
          <w:rFonts w:ascii="Times New Roman CYR" w:hAnsi="Times New Roman CYR" w:cs="Times New Roman CYR"/>
          <w:sz w:val="29"/>
          <w:szCs w:val="29"/>
        </w:rPr>
        <w:t>ПМ.02 Организационно-управленческая деятельность</w:t>
      </w:r>
      <w:r w:rsidRPr="008B2E17">
        <w:rPr>
          <w:caps/>
          <w:color w:val="000000"/>
          <w:sz w:val="28"/>
          <w:szCs w:val="28"/>
        </w:rPr>
        <w:t>»</w:t>
      </w:r>
      <w:r w:rsidRPr="008B2E17">
        <w:rPr>
          <w:color w:val="000000"/>
          <w:sz w:val="28"/>
          <w:szCs w:val="28"/>
        </w:rPr>
        <w:t xml:space="preserve"> является освоение учебной практики в рамках профессионального модуля. </w:t>
      </w:r>
    </w:p>
    <w:p w14:paraId="2FCE4745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1790ED39" w14:textId="77777777" w:rsidR="008B2E17" w:rsidRPr="008B2E17" w:rsidRDefault="008B2E17" w:rsidP="008B2E1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B2E17">
        <w:rPr>
          <w:b/>
          <w:bCs/>
          <w:color w:val="000000"/>
          <w:sz w:val="28"/>
          <w:szCs w:val="28"/>
        </w:rPr>
        <w:t>4.</w:t>
      </w:r>
      <w:r w:rsidR="00E93406">
        <w:rPr>
          <w:b/>
          <w:bCs/>
          <w:color w:val="000000"/>
          <w:sz w:val="28"/>
          <w:szCs w:val="28"/>
        </w:rPr>
        <w:t>5</w:t>
      </w:r>
      <w:r w:rsidRPr="008B2E17">
        <w:rPr>
          <w:b/>
          <w:bCs/>
          <w:color w:val="000000"/>
          <w:sz w:val="28"/>
          <w:szCs w:val="28"/>
        </w:rPr>
        <w:t>. Кадровое обеспечение образовательного процесса</w:t>
      </w:r>
    </w:p>
    <w:p w14:paraId="2DE95E4D" w14:textId="77777777" w:rsidR="008B2E17" w:rsidRPr="008B2E17" w:rsidRDefault="008B2E17" w:rsidP="008B2E1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8B2E17">
        <w:rPr>
          <w:bCs/>
          <w:color w:val="000000"/>
          <w:sz w:val="28"/>
          <w:szCs w:val="28"/>
        </w:rPr>
        <w:t xml:space="preserve">Требования к квалификации педагогических кадров, обеспечивающих обучение по профессиональному модулю: </w:t>
      </w:r>
    </w:p>
    <w:p w14:paraId="6CD38B75" w14:textId="77777777" w:rsidR="008B2E17" w:rsidRPr="008B2E17" w:rsidRDefault="008B2E17" w:rsidP="008B2E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>Наличие высшего образования, соответствующего профилю преподаваемого дисциплины (модуля).</w:t>
      </w:r>
    </w:p>
    <w:p w14:paraId="0A99FF65" w14:textId="77777777" w:rsidR="008B2E17" w:rsidRPr="008B2E17" w:rsidRDefault="008B2E17" w:rsidP="008B2E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     </w:t>
      </w:r>
      <w:proofErr w:type="gramStart"/>
      <w:r w:rsidRPr="008B2E17">
        <w:rPr>
          <w:color w:val="000000"/>
          <w:sz w:val="28"/>
          <w:szCs w:val="28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модуля.</w:t>
      </w:r>
      <w:proofErr w:type="gramEnd"/>
    </w:p>
    <w:p w14:paraId="50E76AC8" w14:textId="77777777" w:rsidR="008B2E17" w:rsidRPr="008B2E17" w:rsidRDefault="008B2E17" w:rsidP="008B2E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     Повышение квалификации, </w:t>
      </w:r>
      <w:proofErr w:type="gramStart"/>
      <w:r w:rsidRPr="008B2E17">
        <w:rPr>
          <w:color w:val="000000"/>
          <w:sz w:val="28"/>
          <w:szCs w:val="28"/>
        </w:rPr>
        <w:t>и</w:t>
      </w:r>
      <w:proofErr w:type="gramEnd"/>
      <w:r w:rsidRPr="008B2E17">
        <w:rPr>
          <w:color w:val="000000"/>
          <w:sz w:val="28"/>
          <w:szCs w:val="28"/>
        </w:rPr>
        <w:t xml:space="preserve"> в том числе в форме стажировки в профильных организациях не реже 1 раза в 3 года.</w:t>
      </w:r>
    </w:p>
    <w:p w14:paraId="58F8511F" w14:textId="77777777" w:rsidR="008B2E17" w:rsidRPr="008B2E17" w:rsidRDefault="008B2E17" w:rsidP="008B2E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     Дополнительное профессиональное образование по направлению подготовки "Педагогика" без предъявления требований к стажу работы.   </w:t>
      </w:r>
    </w:p>
    <w:p w14:paraId="494D03A1" w14:textId="77777777" w:rsidR="008B2E17" w:rsidRPr="008B2E17" w:rsidRDefault="008B2E17" w:rsidP="008B2E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2E17">
        <w:rPr>
          <w:color w:val="000000"/>
          <w:sz w:val="28"/>
          <w:szCs w:val="28"/>
        </w:rPr>
        <w:t xml:space="preserve">. </w:t>
      </w:r>
    </w:p>
    <w:p w14:paraId="2A910A83" w14:textId="77777777" w:rsidR="008B2E17" w:rsidRPr="008B2E17" w:rsidRDefault="008B2E17" w:rsidP="008B2E17">
      <w:pPr>
        <w:jc w:val="both"/>
        <w:rPr>
          <w:bCs/>
          <w:sz w:val="28"/>
          <w:szCs w:val="28"/>
        </w:rPr>
      </w:pPr>
    </w:p>
    <w:p w14:paraId="194D00F5" w14:textId="77777777" w:rsidR="008B2E17" w:rsidRPr="00BE096A" w:rsidRDefault="008B2E17" w:rsidP="00BE096A">
      <w:pPr>
        <w:pStyle w:val="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6" w:name="_Toc420091789"/>
      <w:r w:rsidRPr="008B2E17">
        <w:br w:type="page"/>
      </w:r>
      <w:bookmarkStart w:id="17" w:name="_Toc128654788"/>
      <w:r w:rsidR="00BE096A" w:rsidRPr="00BE096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 «ПМ.02 ОРГАНИЗАЦИОННО-УПРАВЛЕНЧЕСКАЯ ДЕЯТЕЛЬНОСТЬ»</w:t>
      </w:r>
      <w:bookmarkEnd w:id="16"/>
      <w:bookmarkEnd w:id="17"/>
    </w:p>
    <w:p w14:paraId="0CA7AFCB" w14:textId="77777777" w:rsidR="008B2E17" w:rsidRPr="008B2E17" w:rsidRDefault="008B2E17" w:rsidP="008B2E17">
      <w:pPr>
        <w:jc w:val="both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4712"/>
        <w:gridCol w:w="2818"/>
      </w:tblGrid>
      <w:tr w:rsidR="008B2E17" w:rsidRPr="008B2E17" w14:paraId="2313DAA7" w14:textId="77777777" w:rsidTr="00A63107">
        <w:tc>
          <w:tcPr>
            <w:tcW w:w="1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1B3" w14:textId="77777777" w:rsidR="008B2E17" w:rsidRPr="008B2E17" w:rsidRDefault="008B2E17" w:rsidP="008B2E17">
            <w:pPr>
              <w:jc w:val="center"/>
              <w:rPr>
                <w:b/>
                <w:bCs/>
                <w:sz w:val="28"/>
                <w:szCs w:val="28"/>
              </w:rPr>
            </w:pPr>
            <w:r w:rsidRPr="008B2E17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14:paraId="2D20E749" w14:textId="77777777" w:rsidR="008B2E17" w:rsidRPr="008B2E17" w:rsidRDefault="008B2E17" w:rsidP="008B2E17">
            <w:pPr>
              <w:jc w:val="center"/>
              <w:rPr>
                <w:b/>
                <w:bCs/>
                <w:sz w:val="28"/>
                <w:szCs w:val="28"/>
              </w:rPr>
            </w:pPr>
            <w:r w:rsidRPr="008B2E17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22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AB64" w14:textId="77777777" w:rsidR="008B2E17" w:rsidRPr="008B2E17" w:rsidRDefault="008B2E17" w:rsidP="008B2E17">
            <w:pPr>
              <w:jc w:val="center"/>
              <w:rPr>
                <w:bCs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D0D4C" w14:textId="77777777" w:rsidR="008B2E17" w:rsidRPr="008B2E17" w:rsidRDefault="008B2E17" w:rsidP="008B2E17">
            <w:pPr>
              <w:jc w:val="center"/>
              <w:rPr>
                <w:b/>
                <w:bCs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8B2E17" w:rsidRPr="008B2E17" w14:paraId="087C5F45" w14:textId="77777777" w:rsidTr="00A63107">
        <w:trPr>
          <w:trHeight w:val="1054"/>
        </w:trPr>
        <w:tc>
          <w:tcPr>
            <w:tcW w:w="1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B7FB6E" w14:textId="77777777" w:rsidR="008B2E17" w:rsidRPr="008B2E17" w:rsidRDefault="00BE096A" w:rsidP="00BE096A">
            <w:pPr>
              <w:widowControl w:val="0"/>
              <w:jc w:val="both"/>
              <w:rPr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ПК 2.1 - Осуществлять организационно-управленческие функции в рамках малых коллективов как в условиях повседневной служебной деятельности, так и в нестандартных условиях, экстремальных ситуациях.</w:t>
            </w:r>
          </w:p>
        </w:tc>
        <w:tc>
          <w:tcPr>
            <w:tcW w:w="22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357EBA" w14:textId="77777777" w:rsidR="00BE096A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Знать: теорию и классификацию управленческих функций, реализуемых в повседневной служебной деятельности и в нестандартных условиях, экстремальных ситуациях.</w:t>
            </w:r>
            <w:r w:rsidRPr="00BE096A">
              <w:rPr>
                <w:bCs/>
                <w:spacing w:val="-3"/>
                <w:sz w:val="28"/>
                <w:szCs w:val="28"/>
              </w:rPr>
              <w:tab/>
            </w:r>
          </w:p>
          <w:p w14:paraId="5B4BA89E" w14:textId="77777777" w:rsidR="00BE096A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Уметь: использовать теорию и классификацию управленческих функций в повседневной служебной деятельности и в нестандартных условиях, экстремальных ситуациях.</w:t>
            </w:r>
          </w:p>
          <w:p w14:paraId="0090A9C4" w14:textId="77777777" w:rsidR="00BE096A" w:rsidRPr="00BE096A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Владеть: навыками применения теорию и классификацию управленческих функций, реализуемых в повседневной служебной деятельности и в нестандартных условиях, экстремальных ситуациях.</w:t>
            </w:r>
            <w:r w:rsidRPr="00BE096A">
              <w:rPr>
                <w:bCs/>
                <w:spacing w:val="-3"/>
                <w:sz w:val="28"/>
                <w:szCs w:val="28"/>
              </w:rPr>
              <w:tab/>
            </w:r>
          </w:p>
          <w:p w14:paraId="48CD7B0D" w14:textId="77777777" w:rsidR="00BE096A" w:rsidRPr="00BE096A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0DF67A11" w14:textId="77777777" w:rsidR="00BE096A" w:rsidRPr="008B2E17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ab/>
            </w:r>
          </w:p>
          <w:p w14:paraId="43B5A309" w14:textId="77777777" w:rsidR="008B2E17" w:rsidRPr="008B2E17" w:rsidRDefault="008B2E17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35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3C6756" w14:textId="77777777" w:rsidR="008B2E17" w:rsidRPr="008B2E17" w:rsidRDefault="008B2E17" w:rsidP="008B2E17">
            <w:pPr>
              <w:spacing w:after="160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Текущий контроль в форме: </w:t>
            </w:r>
          </w:p>
          <w:p w14:paraId="6A552AA0" w14:textId="77777777" w:rsidR="008B2E17" w:rsidRPr="008B2E17" w:rsidRDefault="008B2E17" w:rsidP="008B2E17">
            <w:pPr>
              <w:spacing w:after="160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- защиты практических занятий; </w:t>
            </w:r>
          </w:p>
          <w:p w14:paraId="60513AE7" w14:textId="77777777" w:rsidR="008B2E17" w:rsidRPr="008B2E17" w:rsidRDefault="008B2E17" w:rsidP="008B2E17">
            <w:pPr>
              <w:spacing w:after="160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- контрольных работ по темам МДК. </w:t>
            </w:r>
          </w:p>
          <w:p w14:paraId="274D96A6" w14:textId="77777777" w:rsidR="008B2E17" w:rsidRPr="008B2E17" w:rsidRDefault="008B2E17" w:rsidP="008B2E17">
            <w:pPr>
              <w:spacing w:after="160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Зачеты по учебной и </w:t>
            </w:r>
            <w:proofErr w:type="gramStart"/>
            <w:r w:rsidRPr="008B2E17">
              <w:rPr>
                <w:sz w:val="28"/>
                <w:szCs w:val="28"/>
              </w:rPr>
              <w:t>производственной</w:t>
            </w:r>
            <w:proofErr w:type="gramEnd"/>
            <w:r w:rsidRPr="008B2E17">
              <w:rPr>
                <w:sz w:val="28"/>
                <w:szCs w:val="28"/>
              </w:rPr>
              <w:t xml:space="preserve"> практикам. </w:t>
            </w:r>
          </w:p>
          <w:p w14:paraId="669912E7" w14:textId="77777777" w:rsidR="008B2E17" w:rsidRPr="008B2E17" w:rsidRDefault="008B2E17" w:rsidP="008B2E17">
            <w:pPr>
              <w:rPr>
                <w:sz w:val="28"/>
                <w:szCs w:val="28"/>
              </w:rPr>
            </w:pPr>
          </w:p>
          <w:p w14:paraId="19771564" w14:textId="77777777" w:rsidR="008B2E17" w:rsidRPr="008B2E17" w:rsidRDefault="008B2E17" w:rsidP="008B2E17">
            <w:pPr>
              <w:rPr>
                <w:bCs/>
                <w:i/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экзамен по профессиональному модулю. </w:t>
            </w:r>
          </w:p>
        </w:tc>
      </w:tr>
      <w:tr w:rsidR="008B2E17" w:rsidRPr="008B2E17" w14:paraId="6F492A2C" w14:textId="77777777" w:rsidTr="00A63107">
        <w:trPr>
          <w:trHeight w:val="637"/>
        </w:trPr>
        <w:tc>
          <w:tcPr>
            <w:tcW w:w="1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5F878D" w14:textId="77777777" w:rsidR="008B2E17" w:rsidRPr="008B2E17" w:rsidRDefault="00BE096A" w:rsidP="00BE096A">
            <w:pPr>
              <w:widowControl w:val="0"/>
              <w:spacing w:after="160"/>
              <w:jc w:val="both"/>
              <w:rPr>
                <w:sz w:val="28"/>
                <w:szCs w:val="28"/>
                <w:lang w:eastAsia="en-US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ПК 2.2 - Осуществлять документационное обеспечение управленческой деятельности.</w:t>
            </w:r>
          </w:p>
        </w:tc>
        <w:tc>
          <w:tcPr>
            <w:tcW w:w="22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DFE984" w14:textId="77777777" w:rsidR="00BE096A" w:rsidRPr="00BE096A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Знать: способы и средства документационного обеспечения управленческой деятельности</w:t>
            </w:r>
          </w:p>
          <w:p w14:paraId="5E0E36C2" w14:textId="77777777" w:rsidR="00BE096A" w:rsidRPr="00BE096A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 xml:space="preserve">Уметь: применять способы и средства документационного обеспечения в процессе управленческой деятельности </w:t>
            </w:r>
          </w:p>
          <w:p w14:paraId="62578718" w14:textId="77777777" w:rsidR="008B2E17" w:rsidRPr="008B2E17" w:rsidRDefault="00BE096A" w:rsidP="00BE096A">
            <w:pPr>
              <w:jc w:val="both"/>
              <w:rPr>
                <w:bCs/>
                <w:spacing w:val="-3"/>
                <w:sz w:val="28"/>
                <w:szCs w:val="28"/>
              </w:rPr>
            </w:pPr>
            <w:r w:rsidRPr="00BE096A">
              <w:rPr>
                <w:bCs/>
                <w:spacing w:val="-3"/>
                <w:sz w:val="28"/>
                <w:szCs w:val="28"/>
              </w:rPr>
              <w:t>Владеть: навыками применения способов и средств документационного обеспечения управленческой деятельности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E67CA8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14:paraId="64E3BE76" w14:textId="77777777" w:rsidR="008B2E17" w:rsidRPr="008B2E17" w:rsidRDefault="008B2E17" w:rsidP="008B2E17">
      <w:pPr>
        <w:spacing w:before="100" w:beforeAutospacing="1" w:after="100" w:afterAutospacing="1"/>
        <w:rPr>
          <w:sz w:val="28"/>
          <w:szCs w:val="28"/>
        </w:rPr>
      </w:pPr>
    </w:p>
    <w:p w14:paraId="100EA50A" w14:textId="77777777" w:rsidR="008B2E17" w:rsidRPr="008B2E17" w:rsidRDefault="008B2E17" w:rsidP="00A63107">
      <w:pPr>
        <w:jc w:val="both"/>
        <w:rPr>
          <w:sz w:val="28"/>
          <w:szCs w:val="28"/>
        </w:rPr>
      </w:pPr>
      <w:r w:rsidRPr="008B2E17">
        <w:rPr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1CDE20E4" w14:textId="77777777" w:rsidR="008B2E17" w:rsidRPr="008B2E17" w:rsidRDefault="008B2E17" w:rsidP="008B2E17">
      <w:pPr>
        <w:spacing w:before="100" w:beforeAutospacing="1" w:after="100" w:afterAutospacing="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4425"/>
        <w:gridCol w:w="2712"/>
      </w:tblGrid>
      <w:tr w:rsidR="008B2E17" w:rsidRPr="008B2E17" w14:paraId="376595E5" w14:textId="77777777" w:rsidTr="001D5B1E"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7D68" w14:textId="77777777" w:rsidR="008B2E17" w:rsidRPr="008B2E17" w:rsidRDefault="008B2E17" w:rsidP="008B2E1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8B2E17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14:paraId="77F7C98E" w14:textId="77777777" w:rsidR="008B2E17" w:rsidRPr="008B2E17" w:rsidRDefault="008B2E17" w:rsidP="008B2E1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8B2E17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576D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3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2E0C4" w14:textId="77777777" w:rsidR="008B2E17" w:rsidRPr="008B2E17" w:rsidRDefault="008B2E17" w:rsidP="008B2E1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8B2E17" w:rsidRPr="008B2E17" w14:paraId="477EDE92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345219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ОК-1</w:t>
            </w:r>
            <w:proofErr w:type="gramStart"/>
            <w:r w:rsidRPr="008B2E17">
              <w:rPr>
                <w:sz w:val="28"/>
                <w:szCs w:val="28"/>
              </w:rPr>
              <w:t xml:space="preserve"> П</w:t>
            </w:r>
            <w:proofErr w:type="gramEnd"/>
            <w:r w:rsidRPr="008B2E17">
              <w:rPr>
                <w:sz w:val="28"/>
                <w:szCs w:val="28"/>
              </w:rPr>
              <w:t>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3E761B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Знать: </w:t>
            </w:r>
            <w:r w:rsidRPr="008B2E17">
              <w:rPr>
                <w:sz w:val="28"/>
                <w:szCs w:val="28"/>
              </w:rPr>
              <w:t>предметную область философии; мировоззренческие и методологические основы; основы юридического мышления; роль философии в формирования ценностных ориентаций в профессиональной деятельности.</w:t>
            </w:r>
          </w:p>
          <w:p w14:paraId="6845A84C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Уметь:</w:t>
            </w:r>
            <w:r w:rsidRPr="008B2E17">
              <w:rPr>
                <w:sz w:val="28"/>
                <w:szCs w:val="28"/>
              </w:rPr>
              <w:t xml:space="preserve"> ориентироваться в системе философского знания;</w:t>
            </w:r>
          </w:p>
          <w:p w14:paraId="5356582E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 Владеть: </w:t>
            </w:r>
            <w:r w:rsidRPr="008B2E17">
              <w:rPr>
                <w:bCs/>
                <w:spacing w:val="-3"/>
                <w:sz w:val="28"/>
                <w:szCs w:val="28"/>
              </w:rPr>
              <w:t>основами философского мышления</w:t>
            </w:r>
          </w:p>
          <w:p w14:paraId="3281BE1E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30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66763D5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376DC18A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08A698D6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A420B14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52AFE717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41413BB1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E9BC313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38979E92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2BAB2BD2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 </w:t>
            </w:r>
          </w:p>
          <w:p w14:paraId="60BCD687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5A9C5869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2D6599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ОК-2</w:t>
            </w:r>
            <w:proofErr w:type="gramStart"/>
            <w:r w:rsidR="00BE096A">
              <w:rPr>
                <w:sz w:val="28"/>
                <w:szCs w:val="28"/>
              </w:rPr>
              <w:t xml:space="preserve"> </w:t>
            </w:r>
            <w:r w:rsidRPr="008B2E17">
              <w:rPr>
                <w:sz w:val="28"/>
                <w:szCs w:val="28"/>
              </w:rPr>
              <w:t>П</w:t>
            </w:r>
            <w:proofErr w:type="gramEnd"/>
            <w:r w:rsidRPr="008B2E17">
              <w:rPr>
                <w:sz w:val="28"/>
                <w:szCs w:val="28"/>
              </w:rPr>
              <w:t>онимать и анализировать вопросы ценностно-мотивационной ориентации.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9F8144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>: ориентироваться в историческом прошлом России;</w:t>
            </w:r>
          </w:p>
          <w:p w14:paraId="3B2EC9A5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Знать: </w:t>
            </w:r>
            <w:r w:rsidRPr="008B2E17">
              <w:rPr>
                <w:bCs/>
                <w:spacing w:val="-3"/>
                <w:sz w:val="28"/>
                <w:szCs w:val="28"/>
              </w:rPr>
              <w:t>закономерности исторического процесса, основные этапы, события отечественной истории;</w:t>
            </w:r>
          </w:p>
          <w:p w14:paraId="0CFAA4C6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Владеть: </w:t>
            </w:r>
            <w:r w:rsidRPr="008B2E17">
              <w:rPr>
                <w:bCs/>
                <w:spacing w:val="-3"/>
                <w:sz w:val="28"/>
                <w:szCs w:val="28"/>
              </w:rPr>
              <w:t>знаниями  об историческом прошлом России;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8FEDA4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6DC21ACD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F897F3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ОК-3</w:t>
            </w:r>
            <w:proofErr w:type="gramStart"/>
            <w:r w:rsidRPr="008B2E17">
              <w:rPr>
                <w:sz w:val="28"/>
                <w:szCs w:val="28"/>
              </w:rPr>
              <w:t xml:space="preserve"> О</w:t>
            </w:r>
            <w:proofErr w:type="gramEnd"/>
            <w:r w:rsidRPr="008B2E17">
              <w:rPr>
                <w:sz w:val="28"/>
                <w:szCs w:val="28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EA1D04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Уметь:</w:t>
            </w:r>
            <w:r w:rsidRPr="008B2E17">
              <w:rPr>
                <w:sz w:val="28"/>
                <w:szCs w:val="28"/>
              </w:rPr>
              <w:t xml:space="preserve"> организовывать собственную деятельность выбирать методы и способы выполнения профессиональных задач;</w:t>
            </w:r>
          </w:p>
          <w:p w14:paraId="49681731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Знать: </w:t>
            </w:r>
            <w:r w:rsidRPr="008B2E17">
              <w:rPr>
                <w:sz w:val="28"/>
                <w:szCs w:val="28"/>
              </w:rPr>
              <w:t>типовые методы и способы выполнения профессиональных задач;</w:t>
            </w:r>
          </w:p>
          <w:p w14:paraId="394E8CA4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Владеть</w:t>
            </w:r>
            <w:r w:rsidRPr="008B2E17">
              <w:rPr>
                <w:sz w:val="28"/>
                <w:szCs w:val="28"/>
              </w:rPr>
              <w:t xml:space="preserve">: навыками выполнения </w:t>
            </w:r>
            <w:r w:rsidRPr="008B2E17">
              <w:rPr>
                <w:sz w:val="28"/>
                <w:szCs w:val="28"/>
              </w:rPr>
              <w:lastRenderedPageBreak/>
              <w:t>служебных задач;</w:t>
            </w:r>
          </w:p>
          <w:p w14:paraId="15764141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B20DA3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5DA7381F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8B1C97" w14:textId="77777777" w:rsidR="008B2E17" w:rsidRPr="008B2E17" w:rsidRDefault="008B2E17" w:rsidP="008B2E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lastRenderedPageBreak/>
              <w:t>ОК-4</w:t>
            </w:r>
            <w:proofErr w:type="gramStart"/>
            <w:r w:rsidRPr="008B2E17">
              <w:rPr>
                <w:sz w:val="28"/>
                <w:szCs w:val="28"/>
              </w:rPr>
              <w:t xml:space="preserve"> П</w:t>
            </w:r>
            <w:proofErr w:type="gramEnd"/>
            <w:r w:rsidRPr="008B2E17">
              <w:rPr>
                <w:sz w:val="28"/>
                <w:szCs w:val="28"/>
              </w:rPr>
              <w:t>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D498E8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Уметь: </w:t>
            </w:r>
            <w:r w:rsidRPr="008B2E17">
              <w:rPr>
                <w:bCs/>
                <w:spacing w:val="-3"/>
                <w:sz w:val="28"/>
                <w:szCs w:val="28"/>
              </w:rPr>
              <w:t>осуществлять деятельность по расследованию, предупреждению и профилактике преступлений и иных правонарушений;</w:t>
            </w:r>
          </w:p>
          <w:p w14:paraId="57FAE421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Знать:</w:t>
            </w:r>
            <w:r w:rsidRPr="008B2E17">
              <w:rPr>
                <w:bCs/>
                <w:spacing w:val="-3"/>
                <w:sz w:val="28"/>
                <w:szCs w:val="28"/>
              </w:rPr>
              <w:t xml:space="preserve"> организационно-правовые средства по предупреждению и профилактике преступлений и иных правонарушений;</w:t>
            </w:r>
          </w:p>
          <w:p w14:paraId="4F0EBCC0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Владеть: </w:t>
            </w:r>
            <w:r w:rsidRPr="008B2E17">
              <w:rPr>
                <w:bCs/>
                <w:spacing w:val="-3"/>
                <w:sz w:val="28"/>
                <w:szCs w:val="28"/>
              </w:rPr>
              <w:t>навыками по предупреждению и профилактике преступлений;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36BE7C6" w14:textId="77777777" w:rsidR="008B2E17" w:rsidRPr="008B2E17" w:rsidRDefault="008B2E17" w:rsidP="008B2E17">
            <w:pPr>
              <w:spacing w:before="100" w:beforeAutospacing="1" w:after="100" w:afterAutospacing="1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792AF6EA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20E901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ОК-5</w:t>
            </w:r>
            <w:proofErr w:type="gramStart"/>
            <w:r w:rsidRPr="008B2E17">
              <w:rPr>
                <w:sz w:val="28"/>
                <w:szCs w:val="28"/>
              </w:rPr>
              <w:t xml:space="preserve"> П</w:t>
            </w:r>
            <w:proofErr w:type="gramEnd"/>
            <w:r w:rsidRPr="008B2E17">
              <w:rPr>
                <w:sz w:val="28"/>
                <w:szCs w:val="28"/>
              </w:rPr>
              <w:t>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97D335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Уметь: </w:t>
            </w:r>
            <w:r w:rsidRPr="008B2E17">
              <w:rPr>
                <w:sz w:val="28"/>
                <w:szCs w:val="28"/>
              </w:rPr>
              <w:t>предупреждать и разрешать конфликты в процессе профессиональной деятельности;</w:t>
            </w:r>
          </w:p>
          <w:p w14:paraId="6B8E7E3B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Знать: </w:t>
            </w:r>
            <w:r w:rsidRPr="008B2E17">
              <w:rPr>
                <w:bCs/>
                <w:spacing w:val="-3"/>
                <w:sz w:val="28"/>
                <w:szCs w:val="28"/>
              </w:rPr>
              <w:t>методы и приемы по разрешению и предупреждению</w:t>
            </w:r>
            <w:r w:rsidRPr="008B2E17">
              <w:rPr>
                <w:sz w:val="28"/>
                <w:szCs w:val="28"/>
              </w:rPr>
              <w:t xml:space="preserve"> конфликтов в процессе профессиональной деятельности;</w:t>
            </w:r>
          </w:p>
          <w:p w14:paraId="548D7F70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Владеть:</w:t>
            </w:r>
            <w:r w:rsidRPr="008B2E17">
              <w:rPr>
                <w:bCs/>
                <w:spacing w:val="-3"/>
                <w:sz w:val="28"/>
                <w:szCs w:val="28"/>
              </w:rPr>
              <w:t xml:space="preserve"> тактикой силового задержания и обезвреживания противника;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5EDC01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7105CC3D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4F6613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ОК-6</w:t>
            </w:r>
            <w:proofErr w:type="gramStart"/>
            <w:r w:rsidRPr="008B2E17">
              <w:rPr>
                <w:sz w:val="28"/>
                <w:szCs w:val="28"/>
              </w:rPr>
              <w:t xml:space="preserve"> О</w:t>
            </w:r>
            <w:proofErr w:type="gramEnd"/>
            <w:r w:rsidRPr="008B2E17">
              <w:rPr>
                <w:sz w:val="28"/>
                <w:szCs w:val="28"/>
              </w:rPr>
              <w:t xml:space="preserve"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0B8C25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Уметь:</w:t>
            </w:r>
            <w:r w:rsidRPr="008B2E17">
              <w:rPr>
                <w:bCs/>
                <w:spacing w:val="-3"/>
                <w:sz w:val="28"/>
                <w:szCs w:val="28"/>
              </w:rPr>
              <w:t xml:space="preserve">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  <w:p w14:paraId="330C257C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Знать: </w:t>
            </w:r>
            <w:r w:rsidRPr="008B2E17">
              <w:rPr>
                <w:bCs/>
                <w:spacing w:val="-3"/>
                <w:sz w:val="28"/>
                <w:szCs w:val="28"/>
              </w:rP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  <w:p w14:paraId="7406D72E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Владеть</w:t>
            </w:r>
            <w:r w:rsidRPr="008B2E17">
              <w:rPr>
                <w:bCs/>
                <w:spacing w:val="-3"/>
                <w:sz w:val="28"/>
                <w:szCs w:val="28"/>
              </w:rPr>
              <w:t>: навыками работы в локальной и глобальной компьютерных сетях;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579E9A9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47CA0CB3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7923D2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ОК-7</w:t>
            </w:r>
            <w:proofErr w:type="gramStart"/>
            <w:r w:rsidRPr="008B2E17">
              <w:rPr>
                <w:sz w:val="28"/>
                <w:szCs w:val="28"/>
              </w:rPr>
              <w:t xml:space="preserve"> И</w:t>
            </w:r>
            <w:proofErr w:type="gramEnd"/>
            <w:r w:rsidRPr="008B2E17">
              <w:rPr>
                <w:sz w:val="28"/>
                <w:szCs w:val="28"/>
              </w:rPr>
              <w:t xml:space="preserve">спользовать информационно-коммуникационные технологии в </w:t>
            </w:r>
            <w:r w:rsidRPr="008B2E17">
              <w:rPr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5FD2E1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lastRenderedPageBreak/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 xml:space="preserve">: управлять работой компьютера, решать с использованием компьютерной техники различные служебные </w:t>
            </w:r>
            <w:r w:rsidRPr="008B2E17">
              <w:rPr>
                <w:bCs/>
                <w:spacing w:val="-3"/>
                <w:sz w:val="28"/>
                <w:szCs w:val="28"/>
              </w:rPr>
              <w:lastRenderedPageBreak/>
              <w:t>задачи;</w:t>
            </w:r>
          </w:p>
          <w:p w14:paraId="2729E64B" w14:textId="77777777" w:rsidR="008B2E17" w:rsidRPr="008B2E17" w:rsidRDefault="008B2E17" w:rsidP="008B2E17">
            <w:pPr>
              <w:rPr>
                <w:b/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Знать: </w:t>
            </w:r>
            <w:r w:rsidRPr="008B2E17">
              <w:rPr>
                <w:bCs/>
                <w:spacing w:val="-3"/>
                <w:sz w:val="28"/>
                <w:szCs w:val="28"/>
              </w:rPr>
              <w:t>состав, функции и конкретные возможности справочных информационно-правовых и информационно-поисковых систем;</w:t>
            </w:r>
          </w:p>
          <w:p w14:paraId="0D749C19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Владеть</w:t>
            </w:r>
            <w:r w:rsidRPr="008B2E17">
              <w:rPr>
                <w:bCs/>
                <w:spacing w:val="-3"/>
                <w:sz w:val="28"/>
                <w:szCs w:val="28"/>
              </w:rPr>
              <w:t>: основными методами и средствами поиска, систематизации, обработки, передачи и защиты компьютерной правовой информации;</w:t>
            </w:r>
          </w:p>
          <w:p w14:paraId="4D951E2F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B3C644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0182275F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55FB61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lastRenderedPageBreak/>
              <w:t>ОК-8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999599" w14:textId="77777777" w:rsidR="008B2E17" w:rsidRPr="008B2E17" w:rsidRDefault="008B2E17" w:rsidP="008B2E17">
            <w:pPr>
              <w:rPr>
                <w:b/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>:</w:t>
            </w:r>
            <w:r w:rsidRPr="008B2E1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8B2E17">
              <w:rPr>
                <w:sz w:val="28"/>
                <w:szCs w:val="28"/>
              </w:rPr>
              <w:t>Правильно строить отношения с коллегами, с различными категориями граждан;</w:t>
            </w:r>
          </w:p>
          <w:p w14:paraId="5D0CF4DC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Знать:</w:t>
            </w:r>
            <w:r w:rsidRPr="008B2E17">
              <w:rPr>
                <w:sz w:val="28"/>
                <w:szCs w:val="28"/>
              </w:rPr>
              <w:t xml:space="preserve"> сущность  этнокультурных и конфессиональных различий, возможности их учета при построении социальных отношений;</w:t>
            </w:r>
          </w:p>
          <w:p w14:paraId="551A7370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Владеть</w:t>
            </w:r>
            <w:r w:rsidRPr="008B2E17">
              <w:rPr>
                <w:bCs/>
                <w:spacing w:val="-3"/>
                <w:sz w:val="28"/>
                <w:szCs w:val="28"/>
              </w:rPr>
              <w:t>:</w:t>
            </w:r>
            <w:r w:rsidRPr="008B2E17">
              <w:rPr>
                <w:sz w:val="28"/>
                <w:szCs w:val="28"/>
              </w:rPr>
              <w:t xml:space="preserve"> навыками организации социального взаимодействия в разнообразной этнокультурной и конфессиональной среде;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2CB6F85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6E4B4D5D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2D2A45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ОК-9</w:t>
            </w:r>
            <w:proofErr w:type="gramStart"/>
            <w:r w:rsidRPr="008B2E17">
              <w:rPr>
                <w:sz w:val="28"/>
                <w:szCs w:val="28"/>
              </w:rPr>
              <w:t xml:space="preserve"> У</w:t>
            </w:r>
            <w:proofErr w:type="gramEnd"/>
            <w:r w:rsidRPr="008B2E17">
              <w:rPr>
                <w:sz w:val="28"/>
                <w:szCs w:val="28"/>
              </w:rPr>
              <w:t>станавливать психологический контакт с окружающими.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BB9333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Знать: </w:t>
            </w:r>
            <w:r w:rsidRPr="008B2E17">
              <w:rPr>
                <w:sz w:val="28"/>
                <w:szCs w:val="28"/>
              </w:rPr>
              <w:t>моральные нормы и основы нравственного поведения для установления психологического контакта с окружающими;</w:t>
            </w:r>
          </w:p>
          <w:p w14:paraId="3B0AF3C1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Уметь: </w:t>
            </w:r>
            <w:r w:rsidRPr="008B2E17">
              <w:rPr>
                <w:sz w:val="28"/>
                <w:szCs w:val="28"/>
              </w:rPr>
              <w:t>организовывать личное и профессиональное общение и поведение в соответствии с моральными нормами;</w:t>
            </w:r>
          </w:p>
          <w:p w14:paraId="2E35FFFE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Владеть: </w:t>
            </w:r>
            <w:r w:rsidRPr="008B2E17">
              <w:rPr>
                <w:sz w:val="28"/>
                <w:szCs w:val="28"/>
              </w:rPr>
              <w:t>навыками нравственного поведения;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8AA74AF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35A45639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E3E949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ОК-10</w:t>
            </w:r>
            <w:proofErr w:type="gramStart"/>
            <w:r w:rsidRPr="008B2E17">
              <w:rPr>
                <w:sz w:val="28"/>
                <w:szCs w:val="28"/>
              </w:rPr>
              <w:t xml:space="preserve"> А</w:t>
            </w:r>
            <w:proofErr w:type="gramEnd"/>
            <w:r w:rsidRPr="008B2E17">
              <w:rPr>
                <w:sz w:val="28"/>
                <w:szCs w:val="28"/>
              </w:rPr>
              <w:t>даптироваться к меняющимся условиям профессиональной деятельности.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798324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Знать: </w:t>
            </w:r>
            <w:r w:rsidRPr="008B2E17">
              <w:rPr>
                <w:sz w:val="28"/>
                <w:szCs w:val="28"/>
              </w:rPr>
              <w:t xml:space="preserve">основные направления правовой </w:t>
            </w:r>
            <w:r w:rsidRPr="008B2E17">
              <w:rPr>
                <w:b/>
                <w:sz w:val="28"/>
                <w:szCs w:val="28"/>
              </w:rPr>
              <w:t xml:space="preserve"> </w:t>
            </w:r>
            <w:r w:rsidRPr="008B2E17">
              <w:rPr>
                <w:sz w:val="28"/>
                <w:szCs w:val="28"/>
              </w:rPr>
              <w:t>профессиональной деятельности;</w:t>
            </w:r>
          </w:p>
          <w:p w14:paraId="2BA8CBF4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>:</w:t>
            </w:r>
            <w:r w:rsidRPr="008B2E17">
              <w:rPr>
                <w:sz w:val="28"/>
                <w:szCs w:val="28"/>
              </w:rPr>
              <w:t xml:space="preserve"> адаптироваться к меняющимся условиям профессиональной деятельности;</w:t>
            </w:r>
          </w:p>
          <w:p w14:paraId="05A51B3F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Владеть:</w:t>
            </w:r>
            <w:r w:rsidRPr="008B2E17">
              <w:rPr>
                <w:sz w:val="28"/>
                <w:szCs w:val="28"/>
              </w:rPr>
              <w:t xml:space="preserve"> навыками организации научного исследования профессиональной деятельности;</w:t>
            </w: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12FDEE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15066566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8C9C79" w14:textId="77777777" w:rsidR="008B2E17" w:rsidRPr="008B2E17" w:rsidRDefault="008B2E17" w:rsidP="008B2E17">
            <w:pPr>
              <w:widowControl w:val="0"/>
              <w:jc w:val="both"/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 xml:space="preserve">ОК-11 Самостоятельно определять задачи </w:t>
            </w:r>
            <w:r w:rsidRPr="008B2E17">
              <w:rPr>
                <w:sz w:val="28"/>
                <w:szCs w:val="28"/>
              </w:rPr>
              <w:lastRenderedPageBreak/>
              <w:t>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5BD102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lastRenderedPageBreak/>
              <w:t xml:space="preserve">Знать: </w:t>
            </w:r>
            <w:r w:rsidRPr="008B2E17">
              <w:rPr>
                <w:sz w:val="28"/>
                <w:szCs w:val="28"/>
              </w:rPr>
              <w:t xml:space="preserve">общие, специфические закономерности и </w:t>
            </w:r>
            <w:r w:rsidRPr="008B2E17">
              <w:rPr>
                <w:sz w:val="28"/>
                <w:szCs w:val="28"/>
              </w:rPr>
              <w:lastRenderedPageBreak/>
              <w:t>индивидуальные особенности психического и психофизиологического развития, особенности поведения</w:t>
            </w:r>
            <w:proofErr w:type="gramStart"/>
            <w:r w:rsidRPr="008B2E17">
              <w:rPr>
                <w:sz w:val="28"/>
                <w:szCs w:val="28"/>
              </w:rPr>
              <w:t xml:space="preserve"> ,</w:t>
            </w:r>
            <w:proofErr w:type="gramEnd"/>
            <w:r w:rsidRPr="008B2E17">
              <w:rPr>
                <w:sz w:val="28"/>
                <w:szCs w:val="28"/>
              </w:rPr>
              <w:t xml:space="preserve"> их значение для профессионального развития;</w:t>
            </w:r>
          </w:p>
          <w:p w14:paraId="126E07BB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>:</w:t>
            </w:r>
            <w:r w:rsidRPr="008B2E17">
              <w:rPr>
                <w:sz w:val="28"/>
                <w:szCs w:val="28"/>
              </w:rPr>
              <w:t xml:space="preserve"> Самостоятельно определять задачи профессионального и личностного развития, заниматься самообразованием;</w:t>
            </w:r>
          </w:p>
          <w:p w14:paraId="222B47C9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 xml:space="preserve">Владеть: </w:t>
            </w:r>
            <w:r w:rsidRPr="008B2E17">
              <w:rPr>
                <w:sz w:val="28"/>
                <w:szCs w:val="28"/>
              </w:rPr>
              <w:t>навыками профессионального мастерства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6D9BFE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459B4D2D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CB2ED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lastRenderedPageBreak/>
              <w:t>ОК-12</w:t>
            </w:r>
            <w:proofErr w:type="gramStart"/>
            <w:r w:rsidRPr="008B2E17">
              <w:rPr>
                <w:sz w:val="28"/>
                <w:szCs w:val="28"/>
              </w:rPr>
              <w:t xml:space="preserve"> В</w:t>
            </w:r>
            <w:proofErr w:type="gramEnd"/>
            <w:r w:rsidRPr="008B2E17">
              <w:rPr>
                <w:sz w:val="28"/>
                <w:szCs w:val="28"/>
              </w:rPr>
              <w:t>ыполнять профессиональные задачи в соответствии с нормами морали, профессиональной этики и служебного этикета.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1902C5" w14:textId="77777777" w:rsidR="008B2E17" w:rsidRPr="008B2E17" w:rsidRDefault="008B2E17" w:rsidP="008B2E17">
            <w:pPr>
              <w:rPr>
                <w:b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Знать:</w:t>
            </w:r>
            <w:r w:rsidRPr="008B2E17">
              <w:rPr>
                <w:sz w:val="28"/>
                <w:szCs w:val="28"/>
              </w:rPr>
              <w:t xml:space="preserve"> профессиональные задачи;</w:t>
            </w:r>
          </w:p>
          <w:p w14:paraId="048BFCC9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>:</w:t>
            </w:r>
            <w:r w:rsidRPr="008B2E17">
              <w:rPr>
                <w:sz w:val="28"/>
                <w:szCs w:val="28"/>
              </w:rPr>
              <w:t xml:space="preserve"> Выполнять профессиональные задачи в соответствии с нормами морали, профессиональной этики и служебного этикета;</w:t>
            </w:r>
          </w:p>
          <w:p w14:paraId="096D6DDC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Владеть:</w:t>
            </w:r>
            <w:r w:rsidRPr="008B2E17">
              <w:rPr>
                <w:sz w:val="28"/>
                <w:szCs w:val="28"/>
              </w:rPr>
              <w:t xml:space="preserve"> навыками профессионального мастерства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1C454C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61195ED9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EC85A5" w14:textId="77777777" w:rsidR="008B2E17" w:rsidRPr="008B2E17" w:rsidRDefault="008B2E17" w:rsidP="008B2E17">
            <w:pPr>
              <w:rPr>
                <w:sz w:val="28"/>
                <w:szCs w:val="28"/>
              </w:rPr>
            </w:pPr>
            <w:r w:rsidRPr="008B2E17">
              <w:rPr>
                <w:sz w:val="28"/>
                <w:szCs w:val="28"/>
              </w:rPr>
              <w:t>ОК-13</w:t>
            </w:r>
            <w:proofErr w:type="gramStart"/>
            <w:r w:rsidRPr="008B2E17">
              <w:rPr>
                <w:sz w:val="28"/>
                <w:szCs w:val="28"/>
              </w:rPr>
              <w:t xml:space="preserve"> П</w:t>
            </w:r>
            <w:proofErr w:type="gramEnd"/>
            <w:r w:rsidRPr="008B2E17">
              <w:rPr>
                <w:sz w:val="28"/>
                <w:szCs w:val="28"/>
              </w:rPr>
              <w:t>роявлять нетерпимость к коррупционному поведению, уважительно относиться к праву и закону.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D00407" w14:textId="77777777" w:rsidR="008B2E17" w:rsidRPr="008B2E17" w:rsidRDefault="008B2E17" w:rsidP="008B2E17">
            <w:pPr>
              <w:rPr>
                <w:b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Знать:</w:t>
            </w:r>
            <w:r w:rsidRPr="008B2E17">
              <w:rPr>
                <w:sz w:val="28"/>
                <w:szCs w:val="28"/>
              </w:rPr>
              <w:t xml:space="preserve"> Социальную природу преступности и ее основные характеристики и формы проявления;</w:t>
            </w:r>
          </w:p>
          <w:p w14:paraId="5C374866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>:</w:t>
            </w:r>
            <w:r w:rsidRPr="008B2E17">
              <w:rPr>
                <w:sz w:val="28"/>
                <w:szCs w:val="28"/>
              </w:rPr>
              <w:t xml:space="preserve"> осуществлять деятельность по предупреждению и профилактике преступлений и правонарушений, в том числе коррупционных;</w:t>
            </w:r>
          </w:p>
          <w:p w14:paraId="4FE15250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sz w:val="28"/>
                <w:szCs w:val="28"/>
              </w:rPr>
              <w:t>Владеть:</w:t>
            </w:r>
            <w:r w:rsidRPr="008B2E17">
              <w:rPr>
                <w:bCs/>
                <w:spacing w:val="-3"/>
                <w:sz w:val="28"/>
                <w:szCs w:val="28"/>
              </w:rPr>
              <w:t xml:space="preserve"> навыками по предупреждению и профилактике преступлений;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1F9810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B2E17" w:rsidRPr="008B2E17" w14:paraId="017F7FAE" w14:textId="77777777" w:rsidTr="001D5B1E">
        <w:trPr>
          <w:trHeight w:val="637"/>
        </w:trPr>
        <w:tc>
          <w:tcPr>
            <w:tcW w:w="1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589E26" w14:textId="77777777" w:rsidR="008B2E17" w:rsidRPr="008B2E17" w:rsidRDefault="008B2E17" w:rsidP="008B2E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2E17">
              <w:rPr>
                <w:color w:val="000000"/>
                <w:sz w:val="28"/>
                <w:szCs w:val="28"/>
              </w:rPr>
              <w:t>ОК-14</w:t>
            </w:r>
            <w:proofErr w:type="gramStart"/>
            <w:r w:rsidRPr="008B2E17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8B2E17">
              <w:rPr>
                <w:color w:val="000000"/>
                <w:sz w:val="28"/>
                <w:szCs w:val="28"/>
              </w:rPr>
              <w:t>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 социальной и профессиональной деятельности</w:t>
            </w:r>
          </w:p>
        </w:tc>
        <w:tc>
          <w:tcPr>
            <w:tcW w:w="21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B7E02F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Знать</w:t>
            </w:r>
            <w:r w:rsidRPr="008B2E17">
              <w:rPr>
                <w:bCs/>
                <w:spacing w:val="-3"/>
                <w:sz w:val="28"/>
                <w:szCs w:val="28"/>
              </w:rPr>
              <w:t>: о роли физической культуры в общекультурном, профессиональном и социальном развитии человека;</w:t>
            </w:r>
          </w:p>
          <w:p w14:paraId="502056BF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Cs/>
                <w:spacing w:val="-3"/>
                <w:sz w:val="28"/>
                <w:szCs w:val="28"/>
              </w:rPr>
              <w:t>Основы здорового образа жизни;</w:t>
            </w:r>
          </w:p>
          <w:p w14:paraId="03ACB7E7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Cs/>
                <w:spacing w:val="-3"/>
                <w:sz w:val="28"/>
                <w:szCs w:val="28"/>
              </w:rPr>
              <w:t>Способы самоконтроля за состоянием здоровья;</w:t>
            </w:r>
          </w:p>
          <w:p w14:paraId="1417DC95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Cs/>
                <w:spacing w:val="-3"/>
                <w:sz w:val="28"/>
                <w:szCs w:val="28"/>
              </w:rPr>
              <w:t>тактику силового задержания и обезвреживания противника;</w:t>
            </w:r>
          </w:p>
          <w:p w14:paraId="7275F46D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Уметь</w:t>
            </w:r>
            <w:r w:rsidRPr="008B2E17">
              <w:rPr>
                <w:bCs/>
                <w:spacing w:val="-3"/>
                <w:sz w:val="28"/>
                <w:szCs w:val="28"/>
              </w:rPr>
              <w:t xml:space="preserve">: использовать физкультурно-оздоровительную деятельность для укрепления здоровья, достижения жизненных и </w:t>
            </w:r>
            <w:r w:rsidRPr="008B2E17">
              <w:rPr>
                <w:bCs/>
                <w:spacing w:val="-3"/>
                <w:sz w:val="28"/>
                <w:szCs w:val="28"/>
              </w:rPr>
              <w:lastRenderedPageBreak/>
              <w:t>профессиональных целей:</w:t>
            </w:r>
          </w:p>
          <w:p w14:paraId="322EF18F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Cs/>
                <w:spacing w:val="-3"/>
                <w:sz w:val="28"/>
                <w:szCs w:val="28"/>
              </w:rPr>
              <w:t>Самостоятельно поддерживать собственную общую и специальную физическую подготовку;</w:t>
            </w:r>
          </w:p>
          <w:p w14:paraId="4DF5CD72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Cs/>
                <w:spacing w:val="-3"/>
                <w:sz w:val="28"/>
                <w:szCs w:val="28"/>
              </w:rPr>
              <w:t>Применять правомерные действия по силовому пресечению правонарушений, задержанию и сопровождению правонарушителей;</w:t>
            </w:r>
          </w:p>
          <w:p w14:paraId="69D767BA" w14:textId="77777777" w:rsidR="008B2E17" w:rsidRPr="008B2E17" w:rsidRDefault="008B2E17" w:rsidP="008B2E17">
            <w:pPr>
              <w:rPr>
                <w:bCs/>
                <w:spacing w:val="-3"/>
                <w:sz w:val="28"/>
                <w:szCs w:val="28"/>
              </w:rPr>
            </w:pPr>
            <w:r w:rsidRPr="008B2E17">
              <w:rPr>
                <w:b/>
                <w:bCs/>
                <w:spacing w:val="-3"/>
                <w:sz w:val="28"/>
                <w:szCs w:val="28"/>
              </w:rPr>
              <w:t>Владеть</w:t>
            </w:r>
            <w:r w:rsidRPr="008B2E17">
              <w:rPr>
                <w:bCs/>
                <w:spacing w:val="-3"/>
                <w:sz w:val="28"/>
                <w:szCs w:val="28"/>
              </w:rPr>
              <w:t>: навыками профессионально-прикладной физической подготовки в профессиональной деятельности;</w:t>
            </w:r>
          </w:p>
        </w:tc>
        <w:tc>
          <w:tcPr>
            <w:tcW w:w="1301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B33832" w14:textId="77777777" w:rsidR="008B2E17" w:rsidRPr="008B2E17" w:rsidRDefault="008B2E17" w:rsidP="008B2E1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14:paraId="1351DB74" w14:textId="77777777" w:rsidR="008B2E17" w:rsidRPr="008B2E17" w:rsidRDefault="008B2E17" w:rsidP="008B2E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65CAF2F" w14:textId="77777777" w:rsidR="008B2E17" w:rsidRPr="008B2E17" w:rsidRDefault="008B2E17" w:rsidP="008B2E17">
      <w:pPr>
        <w:rPr>
          <w:sz w:val="28"/>
          <w:szCs w:val="28"/>
        </w:rPr>
      </w:pPr>
    </w:p>
    <w:p w14:paraId="6CB96C56" w14:textId="77777777" w:rsidR="008B2E17" w:rsidRPr="008B2E17" w:rsidRDefault="008B2E17" w:rsidP="008B2E17">
      <w:pPr>
        <w:rPr>
          <w:sz w:val="28"/>
          <w:szCs w:val="28"/>
        </w:rPr>
      </w:pPr>
    </w:p>
    <w:p w14:paraId="207E01B3" w14:textId="77777777" w:rsidR="00D617E1" w:rsidRPr="008B2E17" w:rsidRDefault="00D617E1" w:rsidP="008B2E17"/>
    <w:sectPr w:rsidR="00D617E1" w:rsidRPr="008B2E17" w:rsidSect="005F57A0">
      <w:footerReference w:type="even" r:id="rId20"/>
      <w:footerReference w:type="default" r:id="rId21"/>
      <w:type w:val="nextColumn"/>
      <w:pgSz w:w="11906" w:h="16838"/>
      <w:pgMar w:top="567" w:right="567" w:bottom="567" w:left="567" w:header="708" w:footer="708" w:gutter="567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E409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E4090C" w16cid:durableId="27AB14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4908C" w14:textId="77777777" w:rsidR="00461DB5" w:rsidRDefault="00461DB5">
      <w:r>
        <w:separator/>
      </w:r>
    </w:p>
  </w:endnote>
  <w:endnote w:type="continuationSeparator" w:id="0">
    <w:p w14:paraId="7AFEF2EF" w14:textId="77777777" w:rsidR="00461DB5" w:rsidRDefault="0046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462A2" w14:textId="77777777" w:rsidR="00461DB5" w:rsidRDefault="00461DB5" w:rsidP="005F57A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B98A50A" w14:textId="77777777" w:rsidR="00461DB5" w:rsidRDefault="00461DB5" w:rsidP="005F57A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54473" w14:textId="77777777" w:rsidR="00461DB5" w:rsidRDefault="00461DB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6B9">
      <w:rPr>
        <w:noProof/>
      </w:rPr>
      <w:t>3</w:t>
    </w:r>
    <w:r>
      <w:rPr>
        <w:noProof/>
      </w:rPr>
      <w:fldChar w:fldCharType="end"/>
    </w:r>
  </w:p>
  <w:p w14:paraId="24BF9E76" w14:textId="77777777" w:rsidR="00461DB5" w:rsidRDefault="00461DB5" w:rsidP="005F57A0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3EE8" w14:textId="77777777" w:rsidR="00461DB5" w:rsidRDefault="00461DB5" w:rsidP="005F57A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CF526E5" w14:textId="77777777" w:rsidR="00461DB5" w:rsidRDefault="00461DB5" w:rsidP="005F57A0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71A2A" w14:textId="77777777" w:rsidR="00461DB5" w:rsidRDefault="00461DB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6B9">
      <w:rPr>
        <w:noProof/>
      </w:rPr>
      <w:t>39</w:t>
    </w:r>
    <w:r>
      <w:rPr>
        <w:noProof/>
      </w:rPr>
      <w:fldChar w:fldCharType="end"/>
    </w:r>
  </w:p>
  <w:p w14:paraId="4EC3BFB5" w14:textId="77777777" w:rsidR="00461DB5" w:rsidRDefault="00461DB5" w:rsidP="005F57A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B72AF" w14:textId="77777777" w:rsidR="00461DB5" w:rsidRDefault="00461DB5">
      <w:r>
        <w:separator/>
      </w:r>
    </w:p>
  </w:footnote>
  <w:footnote w:type="continuationSeparator" w:id="0">
    <w:p w14:paraId="6A2A3D5D" w14:textId="77777777" w:rsidR="00461DB5" w:rsidRDefault="0046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CB"/>
    <w:multiLevelType w:val="multilevel"/>
    <w:tmpl w:val="C05E85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52BA7"/>
    <w:multiLevelType w:val="multilevel"/>
    <w:tmpl w:val="A204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0F"/>
    <w:multiLevelType w:val="hybridMultilevel"/>
    <w:tmpl w:val="B242F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22346"/>
    <w:multiLevelType w:val="multilevel"/>
    <w:tmpl w:val="C504D0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763A7"/>
    <w:multiLevelType w:val="multilevel"/>
    <w:tmpl w:val="8614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EF3BB6"/>
    <w:multiLevelType w:val="multilevel"/>
    <w:tmpl w:val="DC3C90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6AB5414"/>
    <w:multiLevelType w:val="hybridMultilevel"/>
    <w:tmpl w:val="95BE3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1EAF"/>
    <w:multiLevelType w:val="hybridMultilevel"/>
    <w:tmpl w:val="410237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690352"/>
    <w:multiLevelType w:val="multilevel"/>
    <w:tmpl w:val="6CCA1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CB1374"/>
    <w:multiLevelType w:val="hybridMultilevel"/>
    <w:tmpl w:val="5082F43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C7F6B8E"/>
    <w:multiLevelType w:val="multilevel"/>
    <w:tmpl w:val="CA3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B1067"/>
    <w:multiLevelType w:val="multilevel"/>
    <w:tmpl w:val="DC147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15244"/>
    <w:multiLevelType w:val="hybridMultilevel"/>
    <w:tmpl w:val="D278032A"/>
    <w:lvl w:ilvl="0" w:tplc="486A6090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017F35"/>
    <w:multiLevelType w:val="multilevel"/>
    <w:tmpl w:val="E57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173892"/>
    <w:multiLevelType w:val="multilevel"/>
    <w:tmpl w:val="8F8EA37A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F20AAB"/>
    <w:multiLevelType w:val="hybridMultilevel"/>
    <w:tmpl w:val="497CA564"/>
    <w:lvl w:ilvl="0" w:tplc="186C2CD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37E5255"/>
    <w:multiLevelType w:val="hybridMultilevel"/>
    <w:tmpl w:val="16A0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D7E60"/>
    <w:multiLevelType w:val="hybridMultilevel"/>
    <w:tmpl w:val="E09C4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D38C1"/>
    <w:multiLevelType w:val="multilevel"/>
    <w:tmpl w:val="2688B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6F538F"/>
    <w:multiLevelType w:val="multilevel"/>
    <w:tmpl w:val="AD20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1B7F8C"/>
    <w:multiLevelType w:val="multilevel"/>
    <w:tmpl w:val="EEAA6F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907C72"/>
    <w:multiLevelType w:val="multilevel"/>
    <w:tmpl w:val="3F306F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3398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37CB251C"/>
    <w:multiLevelType w:val="multilevel"/>
    <w:tmpl w:val="69240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color w:val="000000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color w:val="000000"/>
      </w:rPr>
    </w:lvl>
  </w:abstractNum>
  <w:abstractNum w:abstractNumId="23">
    <w:nsid w:val="38235252"/>
    <w:multiLevelType w:val="multilevel"/>
    <w:tmpl w:val="ADA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80D20"/>
    <w:multiLevelType w:val="multilevel"/>
    <w:tmpl w:val="5A0A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E31019"/>
    <w:multiLevelType w:val="multilevel"/>
    <w:tmpl w:val="97BA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2B1C84"/>
    <w:multiLevelType w:val="hybridMultilevel"/>
    <w:tmpl w:val="6A801CF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266D56"/>
    <w:multiLevelType w:val="hybridMultilevel"/>
    <w:tmpl w:val="4F90C7AE"/>
    <w:lvl w:ilvl="0" w:tplc="E180ACD4">
      <w:start w:val="1"/>
      <w:numFmt w:val="decimal"/>
      <w:lvlText w:val="%1."/>
      <w:lvlJc w:val="left"/>
      <w:pPr>
        <w:ind w:left="8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8">
    <w:nsid w:val="46E33EAC"/>
    <w:multiLevelType w:val="multilevel"/>
    <w:tmpl w:val="08FA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5750D1"/>
    <w:multiLevelType w:val="hybridMultilevel"/>
    <w:tmpl w:val="D9A29A5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40043"/>
    <w:multiLevelType w:val="multilevel"/>
    <w:tmpl w:val="6F90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596395"/>
    <w:multiLevelType w:val="multilevel"/>
    <w:tmpl w:val="2286D3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9C701E"/>
    <w:multiLevelType w:val="multilevel"/>
    <w:tmpl w:val="F59C24F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594D25"/>
    <w:multiLevelType w:val="multilevel"/>
    <w:tmpl w:val="B532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EB1CA6"/>
    <w:multiLevelType w:val="multilevel"/>
    <w:tmpl w:val="7FA44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524B73"/>
    <w:multiLevelType w:val="hybridMultilevel"/>
    <w:tmpl w:val="F8E287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E6B0BAA"/>
    <w:multiLevelType w:val="multilevel"/>
    <w:tmpl w:val="816A20F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F86FD6"/>
    <w:multiLevelType w:val="multilevel"/>
    <w:tmpl w:val="8432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0E3F56"/>
    <w:multiLevelType w:val="hybridMultilevel"/>
    <w:tmpl w:val="1472C836"/>
    <w:lvl w:ilvl="0" w:tplc="E180ACD4">
      <w:start w:val="1"/>
      <w:numFmt w:val="decimal"/>
      <w:lvlText w:val="%1."/>
      <w:lvlJc w:val="left"/>
      <w:pPr>
        <w:ind w:left="12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02A6CA1"/>
    <w:multiLevelType w:val="hybridMultilevel"/>
    <w:tmpl w:val="6F8E0DF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4AE2428"/>
    <w:multiLevelType w:val="multilevel"/>
    <w:tmpl w:val="9E34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D2065E"/>
    <w:multiLevelType w:val="hybridMultilevel"/>
    <w:tmpl w:val="4F90C7AE"/>
    <w:lvl w:ilvl="0" w:tplc="E180ACD4">
      <w:start w:val="1"/>
      <w:numFmt w:val="decimal"/>
      <w:lvlText w:val="%1."/>
      <w:lvlJc w:val="left"/>
      <w:pPr>
        <w:ind w:left="8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2">
    <w:nsid w:val="67196910"/>
    <w:multiLevelType w:val="multilevel"/>
    <w:tmpl w:val="D1F0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6D4C1B"/>
    <w:multiLevelType w:val="multilevel"/>
    <w:tmpl w:val="D93C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490FD8"/>
    <w:multiLevelType w:val="hybridMultilevel"/>
    <w:tmpl w:val="80EE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316A27"/>
    <w:multiLevelType w:val="multilevel"/>
    <w:tmpl w:val="4F24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E62162"/>
    <w:multiLevelType w:val="multilevel"/>
    <w:tmpl w:val="B72A4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B25960"/>
    <w:multiLevelType w:val="hybridMultilevel"/>
    <w:tmpl w:val="EDB2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28"/>
  </w:num>
  <w:num w:numId="5">
    <w:abstractNumId w:val="20"/>
  </w:num>
  <w:num w:numId="6">
    <w:abstractNumId w:val="37"/>
  </w:num>
  <w:num w:numId="7">
    <w:abstractNumId w:val="42"/>
  </w:num>
  <w:num w:numId="8">
    <w:abstractNumId w:val="30"/>
  </w:num>
  <w:num w:numId="9">
    <w:abstractNumId w:val="0"/>
  </w:num>
  <w:num w:numId="10">
    <w:abstractNumId w:val="40"/>
  </w:num>
  <w:num w:numId="11">
    <w:abstractNumId w:val="1"/>
  </w:num>
  <w:num w:numId="12">
    <w:abstractNumId w:val="24"/>
  </w:num>
  <w:num w:numId="13">
    <w:abstractNumId w:val="3"/>
  </w:num>
  <w:num w:numId="14">
    <w:abstractNumId w:val="45"/>
  </w:num>
  <w:num w:numId="15">
    <w:abstractNumId w:val="33"/>
  </w:num>
  <w:num w:numId="16">
    <w:abstractNumId w:val="46"/>
  </w:num>
  <w:num w:numId="17">
    <w:abstractNumId w:val="13"/>
  </w:num>
  <w:num w:numId="18">
    <w:abstractNumId w:val="19"/>
  </w:num>
  <w:num w:numId="19">
    <w:abstractNumId w:val="31"/>
  </w:num>
  <w:num w:numId="20">
    <w:abstractNumId w:val="43"/>
  </w:num>
  <w:num w:numId="21">
    <w:abstractNumId w:val="35"/>
  </w:num>
  <w:num w:numId="22">
    <w:abstractNumId w:val="26"/>
  </w:num>
  <w:num w:numId="23">
    <w:abstractNumId w:val="44"/>
  </w:num>
  <w:num w:numId="24">
    <w:abstractNumId w:val="4"/>
  </w:num>
  <w:num w:numId="25">
    <w:abstractNumId w:val="36"/>
  </w:num>
  <w:num w:numId="26">
    <w:abstractNumId w:val="32"/>
  </w:num>
  <w:num w:numId="27">
    <w:abstractNumId w:val="11"/>
  </w:num>
  <w:num w:numId="28">
    <w:abstractNumId w:val="8"/>
  </w:num>
  <w:num w:numId="29">
    <w:abstractNumId w:val="14"/>
  </w:num>
  <w:num w:numId="30">
    <w:abstractNumId w:val="18"/>
  </w:num>
  <w:num w:numId="31">
    <w:abstractNumId w:val="34"/>
  </w:num>
  <w:num w:numId="32">
    <w:abstractNumId w:val="27"/>
  </w:num>
  <w:num w:numId="33">
    <w:abstractNumId w:val="41"/>
  </w:num>
  <w:num w:numId="34">
    <w:abstractNumId w:val="38"/>
  </w:num>
  <w:num w:numId="35">
    <w:abstractNumId w:val="7"/>
  </w:num>
  <w:num w:numId="36">
    <w:abstractNumId w:val="39"/>
  </w:num>
  <w:num w:numId="37">
    <w:abstractNumId w:val="12"/>
  </w:num>
  <w:num w:numId="38">
    <w:abstractNumId w:val="17"/>
  </w:num>
  <w:num w:numId="39">
    <w:abstractNumId w:val="15"/>
  </w:num>
  <w:num w:numId="40">
    <w:abstractNumId w:val="47"/>
  </w:num>
  <w:num w:numId="41">
    <w:abstractNumId w:val="2"/>
  </w:num>
  <w:num w:numId="42">
    <w:abstractNumId w:val="6"/>
  </w:num>
  <w:num w:numId="43">
    <w:abstractNumId w:val="16"/>
  </w:num>
  <w:num w:numId="44">
    <w:abstractNumId w:val="22"/>
  </w:num>
  <w:num w:numId="45">
    <w:abstractNumId w:val="21"/>
  </w:num>
  <w:num w:numId="46">
    <w:abstractNumId w:val="29"/>
  </w:num>
  <w:num w:numId="47">
    <w:abstractNumId w:val="5"/>
  </w:num>
  <w:num w:numId="4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uckina">
    <w15:presenceInfo w15:providerId="None" w15:userId="Zluck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39"/>
    <w:rsid w:val="00010000"/>
    <w:rsid w:val="000423EB"/>
    <w:rsid w:val="00090B82"/>
    <w:rsid w:val="000E7537"/>
    <w:rsid w:val="0015515C"/>
    <w:rsid w:val="00165368"/>
    <w:rsid w:val="001A27E1"/>
    <w:rsid w:val="001D37CA"/>
    <w:rsid w:val="001D5B1E"/>
    <w:rsid w:val="001E152D"/>
    <w:rsid w:val="00212975"/>
    <w:rsid w:val="00327CCD"/>
    <w:rsid w:val="003B4C26"/>
    <w:rsid w:val="003D373E"/>
    <w:rsid w:val="00460BE1"/>
    <w:rsid w:val="00461DB5"/>
    <w:rsid w:val="00475A61"/>
    <w:rsid w:val="004A7BB2"/>
    <w:rsid w:val="0050445C"/>
    <w:rsid w:val="00533E99"/>
    <w:rsid w:val="00552719"/>
    <w:rsid w:val="005F57A0"/>
    <w:rsid w:val="005F6858"/>
    <w:rsid w:val="00616B4D"/>
    <w:rsid w:val="00655CD3"/>
    <w:rsid w:val="006B65A5"/>
    <w:rsid w:val="00734F18"/>
    <w:rsid w:val="007E5570"/>
    <w:rsid w:val="0082005F"/>
    <w:rsid w:val="0085580A"/>
    <w:rsid w:val="008B2B8D"/>
    <w:rsid w:val="008B2E17"/>
    <w:rsid w:val="00913EC5"/>
    <w:rsid w:val="009B71C1"/>
    <w:rsid w:val="009D10D8"/>
    <w:rsid w:val="009E357A"/>
    <w:rsid w:val="009F5720"/>
    <w:rsid w:val="00A63107"/>
    <w:rsid w:val="00A86EA7"/>
    <w:rsid w:val="00B246B9"/>
    <w:rsid w:val="00B3669B"/>
    <w:rsid w:val="00B50939"/>
    <w:rsid w:val="00BB29A4"/>
    <w:rsid w:val="00BC03A2"/>
    <w:rsid w:val="00BE096A"/>
    <w:rsid w:val="00C25541"/>
    <w:rsid w:val="00C334FF"/>
    <w:rsid w:val="00CA6418"/>
    <w:rsid w:val="00CD7BE0"/>
    <w:rsid w:val="00D12B59"/>
    <w:rsid w:val="00D617E1"/>
    <w:rsid w:val="00DA1FAD"/>
    <w:rsid w:val="00DC11CD"/>
    <w:rsid w:val="00E1318A"/>
    <w:rsid w:val="00E34791"/>
    <w:rsid w:val="00E34BFF"/>
    <w:rsid w:val="00E430BB"/>
    <w:rsid w:val="00E93406"/>
    <w:rsid w:val="00ED2FDF"/>
    <w:rsid w:val="00F17ABE"/>
    <w:rsid w:val="00F62AB3"/>
    <w:rsid w:val="00F92BFC"/>
    <w:rsid w:val="00FD03C1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0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423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D5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29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23EB"/>
  </w:style>
  <w:style w:type="paragraph" w:customStyle="1" w:styleId="c39">
    <w:name w:val="c39"/>
    <w:basedOn w:val="a"/>
    <w:rsid w:val="000423EB"/>
    <w:pPr>
      <w:spacing w:before="100" w:beforeAutospacing="1" w:after="100" w:afterAutospacing="1"/>
    </w:pPr>
  </w:style>
  <w:style w:type="character" w:customStyle="1" w:styleId="c21">
    <w:name w:val="c21"/>
    <w:basedOn w:val="a0"/>
    <w:rsid w:val="000423EB"/>
  </w:style>
  <w:style w:type="paragraph" w:customStyle="1" w:styleId="c78">
    <w:name w:val="c78"/>
    <w:basedOn w:val="a"/>
    <w:rsid w:val="000423EB"/>
    <w:pPr>
      <w:spacing w:before="100" w:beforeAutospacing="1" w:after="100" w:afterAutospacing="1"/>
    </w:pPr>
  </w:style>
  <w:style w:type="character" w:customStyle="1" w:styleId="c23">
    <w:name w:val="c23"/>
    <w:basedOn w:val="a0"/>
    <w:rsid w:val="000423EB"/>
  </w:style>
  <w:style w:type="paragraph" w:customStyle="1" w:styleId="c41">
    <w:name w:val="c41"/>
    <w:basedOn w:val="a"/>
    <w:rsid w:val="000423EB"/>
    <w:pPr>
      <w:spacing w:before="100" w:beforeAutospacing="1" w:after="100" w:afterAutospacing="1"/>
    </w:pPr>
  </w:style>
  <w:style w:type="character" w:customStyle="1" w:styleId="c25">
    <w:name w:val="c25"/>
    <w:basedOn w:val="a0"/>
    <w:rsid w:val="000423EB"/>
  </w:style>
  <w:style w:type="paragraph" w:customStyle="1" w:styleId="c19">
    <w:name w:val="c19"/>
    <w:basedOn w:val="a"/>
    <w:rsid w:val="000423EB"/>
    <w:pPr>
      <w:spacing w:before="100" w:beforeAutospacing="1" w:after="100" w:afterAutospacing="1"/>
    </w:pPr>
  </w:style>
  <w:style w:type="paragraph" w:customStyle="1" w:styleId="c27">
    <w:name w:val="c27"/>
    <w:basedOn w:val="a"/>
    <w:rsid w:val="000423EB"/>
    <w:pPr>
      <w:spacing w:before="100" w:beforeAutospacing="1" w:after="100" w:afterAutospacing="1"/>
    </w:pPr>
  </w:style>
  <w:style w:type="paragraph" w:customStyle="1" w:styleId="c16">
    <w:name w:val="c16"/>
    <w:basedOn w:val="a"/>
    <w:rsid w:val="000423EB"/>
    <w:pPr>
      <w:spacing w:before="100" w:beforeAutospacing="1" w:after="100" w:afterAutospacing="1"/>
    </w:pPr>
  </w:style>
  <w:style w:type="paragraph" w:customStyle="1" w:styleId="c5">
    <w:name w:val="c5"/>
    <w:basedOn w:val="a"/>
    <w:rsid w:val="000423EB"/>
    <w:pPr>
      <w:spacing w:before="100" w:beforeAutospacing="1" w:after="100" w:afterAutospacing="1"/>
    </w:pPr>
  </w:style>
  <w:style w:type="character" w:customStyle="1" w:styleId="c44">
    <w:name w:val="c44"/>
    <w:basedOn w:val="a0"/>
    <w:rsid w:val="000423EB"/>
  </w:style>
  <w:style w:type="character" w:customStyle="1" w:styleId="c80">
    <w:name w:val="c80"/>
    <w:basedOn w:val="a0"/>
    <w:rsid w:val="000423EB"/>
  </w:style>
  <w:style w:type="character" w:styleId="a3">
    <w:name w:val="Hyperlink"/>
    <w:basedOn w:val="a0"/>
    <w:uiPriority w:val="99"/>
    <w:unhideWhenUsed/>
    <w:rsid w:val="000423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3EB"/>
    <w:rPr>
      <w:color w:val="800080"/>
      <w:u w:val="single"/>
    </w:rPr>
  </w:style>
  <w:style w:type="character" w:customStyle="1" w:styleId="c31">
    <w:name w:val="c31"/>
    <w:basedOn w:val="a0"/>
    <w:rsid w:val="000423EB"/>
  </w:style>
  <w:style w:type="character" w:customStyle="1" w:styleId="c7">
    <w:name w:val="c7"/>
    <w:basedOn w:val="a0"/>
    <w:rsid w:val="000423EB"/>
  </w:style>
  <w:style w:type="paragraph" w:customStyle="1" w:styleId="c8">
    <w:name w:val="c8"/>
    <w:basedOn w:val="a"/>
    <w:rsid w:val="000423EB"/>
    <w:pPr>
      <w:spacing w:before="100" w:beforeAutospacing="1" w:after="100" w:afterAutospacing="1"/>
    </w:pPr>
  </w:style>
  <w:style w:type="character" w:customStyle="1" w:styleId="c11">
    <w:name w:val="c11"/>
    <w:basedOn w:val="a0"/>
    <w:rsid w:val="000423EB"/>
  </w:style>
  <w:style w:type="character" w:customStyle="1" w:styleId="c38">
    <w:name w:val="c38"/>
    <w:basedOn w:val="a0"/>
    <w:rsid w:val="000423EB"/>
  </w:style>
  <w:style w:type="paragraph" w:customStyle="1" w:styleId="c15">
    <w:name w:val="c15"/>
    <w:basedOn w:val="a"/>
    <w:rsid w:val="000423EB"/>
    <w:pPr>
      <w:spacing w:before="100" w:beforeAutospacing="1" w:after="100" w:afterAutospacing="1"/>
    </w:pPr>
  </w:style>
  <w:style w:type="character" w:customStyle="1" w:styleId="c151">
    <w:name w:val="c151"/>
    <w:basedOn w:val="a0"/>
    <w:rsid w:val="000423EB"/>
  </w:style>
  <w:style w:type="character" w:customStyle="1" w:styleId="c6">
    <w:name w:val="c6"/>
    <w:basedOn w:val="a0"/>
    <w:rsid w:val="000423EB"/>
  </w:style>
  <w:style w:type="paragraph" w:customStyle="1" w:styleId="c3">
    <w:name w:val="c3"/>
    <w:basedOn w:val="a"/>
    <w:rsid w:val="000423EB"/>
    <w:pPr>
      <w:spacing w:before="100" w:beforeAutospacing="1" w:after="100" w:afterAutospacing="1"/>
    </w:pPr>
  </w:style>
  <w:style w:type="character" w:customStyle="1" w:styleId="c217">
    <w:name w:val="c217"/>
    <w:basedOn w:val="a0"/>
    <w:rsid w:val="000423EB"/>
  </w:style>
  <w:style w:type="paragraph" w:styleId="a5">
    <w:name w:val="Normal (Web)"/>
    <w:basedOn w:val="a"/>
    <w:unhideWhenUsed/>
    <w:rsid w:val="000423EB"/>
    <w:pPr>
      <w:spacing w:before="100" w:beforeAutospacing="1" w:after="100" w:afterAutospacing="1"/>
    </w:pPr>
  </w:style>
  <w:style w:type="character" w:customStyle="1" w:styleId="c2">
    <w:name w:val="c2"/>
    <w:basedOn w:val="a0"/>
    <w:rsid w:val="000423EB"/>
  </w:style>
  <w:style w:type="character" w:customStyle="1" w:styleId="c139">
    <w:name w:val="c139"/>
    <w:basedOn w:val="a0"/>
    <w:rsid w:val="000423EB"/>
  </w:style>
  <w:style w:type="paragraph" w:customStyle="1" w:styleId="c104">
    <w:name w:val="c104"/>
    <w:basedOn w:val="a"/>
    <w:rsid w:val="000423EB"/>
    <w:pPr>
      <w:spacing w:before="100" w:beforeAutospacing="1" w:after="100" w:afterAutospacing="1"/>
    </w:pPr>
  </w:style>
  <w:style w:type="paragraph" w:customStyle="1" w:styleId="c36">
    <w:name w:val="c36"/>
    <w:basedOn w:val="a"/>
    <w:rsid w:val="000423EB"/>
    <w:pPr>
      <w:spacing w:before="100" w:beforeAutospacing="1" w:after="100" w:afterAutospacing="1"/>
    </w:pPr>
  </w:style>
  <w:style w:type="paragraph" w:customStyle="1" w:styleId="c145">
    <w:name w:val="c145"/>
    <w:basedOn w:val="a"/>
    <w:rsid w:val="000423EB"/>
    <w:pPr>
      <w:spacing w:before="100" w:beforeAutospacing="1" w:after="100" w:afterAutospacing="1"/>
    </w:pPr>
  </w:style>
  <w:style w:type="paragraph" w:styleId="21">
    <w:name w:val="List 2"/>
    <w:basedOn w:val="a"/>
    <w:rsid w:val="00F17ABE"/>
    <w:pPr>
      <w:ind w:left="566" w:hanging="283"/>
    </w:pPr>
  </w:style>
  <w:style w:type="paragraph" w:styleId="22">
    <w:name w:val="Body Text Indent 2"/>
    <w:basedOn w:val="a"/>
    <w:link w:val="23"/>
    <w:rsid w:val="00F17AB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F17AB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1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F17ABE"/>
    <w:rPr>
      <w:vertAlign w:val="superscript"/>
    </w:rPr>
  </w:style>
  <w:style w:type="paragraph" w:styleId="24">
    <w:name w:val="Body Text 2"/>
    <w:basedOn w:val="a"/>
    <w:link w:val="25"/>
    <w:rsid w:val="00F17AB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F17ABE"/>
    <w:pPr>
      <w:spacing w:after="120"/>
    </w:pPr>
  </w:style>
  <w:style w:type="character" w:customStyle="1" w:styleId="aa">
    <w:name w:val="Основной текст Знак"/>
    <w:basedOn w:val="a0"/>
    <w:link w:val="a9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F17AB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F17A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17ABE"/>
  </w:style>
  <w:style w:type="table" w:styleId="ae">
    <w:name w:val="Table Grid"/>
    <w:basedOn w:val="a1"/>
    <w:rsid w:val="00F1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F1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F17A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17A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17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"/>
    <w:basedOn w:val="a"/>
    <w:rsid w:val="00F17ABE"/>
    <w:pPr>
      <w:ind w:left="283" w:hanging="283"/>
      <w:contextualSpacing/>
    </w:pPr>
  </w:style>
  <w:style w:type="paragraph" w:styleId="31">
    <w:name w:val="Body Text 3"/>
    <w:basedOn w:val="a"/>
    <w:link w:val="32"/>
    <w:rsid w:val="00F17A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17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F17AB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F17ABE"/>
    <w:pPr>
      <w:spacing w:line="360" w:lineRule="auto"/>
      <w:jc w:val="center"/>
    </w:pPr>
    <w:rPr>
      <w:sz w:val="28"/>
      <w:szCs w:val="28"/>
    </w:rPr>
  </w:style>
  <w:style w:type="paragraph" w:styleId="af5">
    <w:name w:val="List Paragraph"/>
    <w:basedOn w:val="a"/>
    <w:uiPriority w:val="1"/>
    <w:qFormat/>
    <w:rsid w:val="00F17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Цветовое выделение"/>
    <w:rsid w:val="00F17ABE"/>
    <w:rPr>
      <w:b/>
      <w:bCs/>
      <w:color w:val="000080"/>
    </w:rPr>
  </w:style>
  <w:style w:type="paragraph" w:customStyle="1" w:styleId="af7">
    <w:name w:val="Знак Знак Знак Знак Знак Знак"/>
    <w:basedOn w:val="a"/>
    <w:rsid w:val="00F17AB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header"/>
    <w:basedOn w:val="a"/>
    <w:link w:val="af9"/>
    <w:rsid w:val="00F17ABE"/>
    <w:pPr>
      <w:widowControl w:val="0"/>
      <w:tabs>
        <w:tab w:val="center" w:pos="4677"/>
        <w:tab w:val="right" w:pos="9355"/>
      </w:tabs>
      <w:ind w:firstLine="400"/>
      <w:jc w:val="both"/>
    </w:pPr>
  </w:style>
  <w:style w:type="character" w:customStyle="1" w:styleId="af9">
    <w:name w:val="Верхний колонтитул Знак"/>
    <w:basedOn w:val="a0"/>
    <w:link w:val="af8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нак Знак8"/>
    <w:basedOn w:val="a0"/>
    <w:rsid w:val="00F17ABE"/>
    <w:rPr>
      <w:sz w:val="24"/>
      <w:szCs w:val="24"/>
      <w:lang w:val="ru-RU" w:eastAsia="ru-RU" w:bidi="ar-SA"/>
    </w:rPr>
  </w:style>
  <w:style w:type="paragraph" w:customStyle="1" w:styleId="afa">
    <w:name w:val="Знак Знак Знак Знак Знак Знак Знак Знак Знак Знак Знак"/>
    <w:basedOn w:val="a"/>
    <w:rsid w:val="00F17A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сновной текст_"/>
    <w:basedOn w:val="a0"/>
    <w:link w:val="4"/>
    <w:rsid w:val="00F17ABE"/>
    <w:rPr>
      <w:sz w:val="19"/>
      <w:szCs w:val="19"/>
      <w:shd w:val="clear" w:color="auto" w:fill="FFFFFF"/>
    </w:rPr>
  </w:style>
  <w:style w:type="character" w:customStyle="1" w:styleId="13">
    <w:name w:val="Основной текст1"/>
    <w:basedOn w:val="afb"/>
    <w:rsid w:val="00F17ABE"/>
    <w:rPr>
      <w:sz w:val="19"/>
      <w:szCs w:val="19"/>
      <w:shd w:val="clear" w:color="auto" w:fill="FFFFFF"/>
    </w:rPr>
  </w:style>
  <w:style w:type="character" w:customStyle="1" w:styleId="33">
    <w:name w:val="Основной текст (3)_"/>
    <w:basedOn w:val="a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F17ABE"/>
    <w:rPr>
      <w:sz w:val="27"/>
      <w:szCs w:val="27"/>
      <w:shd w:val="clear" w:color="auto" w:fill="FFFFFF"/>
    </w:rPr>
  </w:style>
  <w:style w:type="character" w:customStyle="1" w:styleId="afc">
    <w:name w:val="Колонтитул_"/>
    <w:basedOn w:val="a0"/>
    <w:link w:val="afd"/>
    <w:rsid w:val="00F17ABE"/>
    <w:rPr>
      <w:shd w:val="clear" w:color="auto" w:fill="FFFFFF"/>
    </w:rPr>
  </w:style>
  <w:style w:type="character" w:customStyle="1" w:styleId="115pt">
    <w:name w:val="Колонтитул + 11;5 pt"/>
    <w:basedOn w:val="afc"/>
    <w:rsid w:val="00F17ABE"/>
    <w:rPr>
      <w:spacing w:val="0"/>
      <w:sz w:val="23"/>
      <w:szCs w:val="23"/>
      <w:shd w:val="clear" w:color="auto" w:fill="FFFFFF"/>
    </w:rPr>
  </w:style>
  <w:style w:type="character" w:customStyle="1" w:styleId="27">
    <w:name w:val="Основной текст (2)_"/>
    <w:basedOn w:val="a0"/>
    <w:link w:val="28"/>
    <w:rsid w:val="00F17ABE"/>
    <w:rPr>
      <w:sz w:val="23"/>
      <w:szCs w:val="23"/>
      <w:shd w:val="clear" w:color="auto" w:fill="FFFFFF"/>
    </w:rPr>
  </w:style>
  <w:style w:type="character" w:customStyle="1" w:styleId="29">
    <w:name w:val="Заголовок №2_"/>
    <w:basedOn w:val="a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">
    <w:name w:val="Основной текст (2) + 13;5 pt;Полужирный"/>
    <w:basedOn w:val="27"/>
    <w:rsid w:val="00F17ABE"/>
    <w:rPr>
      <w:b/>
      <w:bCs/>
      <w:sz w:val="27"/>
      <w:szCs w:val="27"/>
      <w:shd w:val="clear" w:color="auto" w:fill="FFFFFF"/>
    </w:rPr>
  </w:style>
  <w:style w:type="character" w:customStyle="1" w:styleId="34">
    <w:name w:val="Основной текст (3)"/>
    <w:basedOn w:val="33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220">
    <w:name w:val="Заголовок №2 (2)_"/>
    <w:basedOn w:val="a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21">
    <w:name w:val="Заголовок №2 (2)"/>
    <w:basedOn w:val="22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a">
    <w:name w:val="Оглавление 2 Знак"/>
    <w:basedOn w:val="a0"/>
    <w:link w:val="2b"/>
    <w:rsid w:val="00F17ABE"/>
    <w:rPr>
      <w:sz w:val="23"/>
      <w:szCs w:val="23"/>
      <w:shd w:val="clear" w:color="auto" w:fill="FFFFFF"/>
    </w:rPr>
  </w:style>
  <w:style w:type="character" w:customStyle="1" w:styleId="2c">
    <w:name w:val="Оглавление (2) + Не полужирный"/>
    <w:basedOn w:val="2a"/>
    <w:rsid w:val="00F17ABE"/>
    <w:rPr>
      <w:b/>
      <w:bCs/>
      <w:sz w:val="23"/>
      <w:szCs w:val="23"/>
      <w:shd w:val="clear" w:color="auto" w:fill="FFFFFF"/>
    </w:rPr>
  </w:style>
  <w:style w:type="character" w:customStyle="1" w:styleId="14">
    <w:name w:val="Оглавление 1 Знак"/>
    <w:basedOn w:val="a0"/>
    <w:link w:val="15"/>
    <w:uiPriority w:val="39"/>
    <w:rsid w:val="00F17ABE"/>
    <w:rPr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17ABE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17ABE"/>
    <w:rPr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7ABE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17ABE"/>
    <w:rPr>
      <w:shd w:val="clear" w:color="auto" w:fill="FFFFFF"/>
    </w:rPr>
  </w:style>
  <w:style w:type="character" w:customStyle="1" w:styleId="130">
    <w:name w:val="Заголовок №1 (3)_"/>
    <w:basedOn w:val="a0"/>
    <w:link w:val="131"/>
    <w:rsid w:val="00F17ABE"/>
    <w:rPr>
      <w:sz w:val="28"/>
      <w:szCs w:val="2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F17ABE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17ABE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17ABE"/>
    <w:rPr>
      <w:sz w:val="19"/>
      <w:szCs w:val="19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F17ABE"/>
    <w:rPr>
      <w:b/>
      <w:bCs/>
      <w:sz w:val="19"/>
      <w:szCs w:val="19"/>
      <w:shd w:val="clear" w:color="auto" w:fill="FFFFFF"/>
    </w:rPr>
  </w:style>
  <w:style w:type="character" w:customStyle="1" w:styleId="83">
    <w:name w:val="Основной текст (8) + Не полужирный;Курсив"/>
    <w:basedOn w:val="80"/>
    <w:rsid w:val="00F17ABE"/>
    <w:rPr>
      <w:b/>
      <w:bCs/>
      <w:i/>
      <w:iCs/>
      <w:sz w:val="19"/>
      <w:szCs w:val="19"/>
      <w:shd w:val="clear" w:color="auto" w:fill="FFFFFF"/>
    </w:rPr>
  </w:style>
  <w:style w:type="character" w:customStyle="1" w:styleId="afe">
    <w:name w:val="Основной текст + Полужирный"/>
    <w:basedOn w:val="afb"/>
    <w:rsid w:val="00F17ABE"/>
    <w:rPr>
      <w:b/>
      <w:bCs/>
      <w:sz w:val="19"/>
      <w:szCs w:val="19"/>
      <w:shd w:val="clear" w:color="auto" w:fill="FFFFFF"/>
    </w:rPr>
  </w:style>
  <w:style w:type="character" w:customStyle="1" w:styleId="2d">
    <w:name w:val="Основной текст2"/>
    <w:basedOn w:val="afb"/>
    <w:uiPriority w:val="99"/>
    <w:rsid w:val="00F17ABE"/>
    <w:rPr>
      <w:sz w:val="19"/>
      <w:szCs w:val="19"/>
      <w:u w:val="single"/>
      <w:shd w:val="clear" w:color="auto" w:fill="FFFFFF"/>
    </w:rPr>
  </w:style>
  <w:style w:type="character" w:customStyle="1" w:styleId="115pt0">
    <w:name w:val="Основной текст + 11;5 pt"/>
    <w:basedOn w:val="afb"/>
    <w:rsid w:val="00F17ABE"/>
    <w:rPr>
      <w:sz w:val="23"/>
      <w:szCs w:val="23"/>
      <w:shd w:val="clear" w:color="auto" w:fill="FFFFFF"/>
    </w:rPr>
  </w:style>
  <w:style w:type="character" w:customStyle="1" w:styleId="FranklinGothicMedium">
    <w:name w:val="Основной текст + Franklin Gothic Medium"/>
    <w:basedOn w:val="afb"/>
    <w:rsid w:val="00F17ABE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5">
    <w:name w:val="Основной текст3"/>
    <w:basedOn w:val="afb"/>
    <w:rsid w:val="00F17ABE"/>
    <w:rPr>
      <w:sz w:val="19"/>
      <w:szCs w:val="19"/>
      <w:u w:val="single"/>
      <w:shd w:val="clear" w:color="auto" w:fill="FFFFFF"/>
    </w:rPr>
  </w:style>
  <w:style w:type="character" w:customStyle="1" w:styleId="135pt">
    <w:name w:val="Основной текст + 13;5 pt"/>
    <w:basedOn w:val="afb"/>
    <w:rsid w:val="00F17ABE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17ABE"/>
    <w:rPr>
      <w:sz w:val="19"/>
      <w:szCs w:val="19"/>
      <w:shd w:val="clear" w:color="auto" w:fill="FFFFFF"/>
    </w:rPr>
  </w:style>
  <w:style w:type="character" w:customStyle="1" w:styleId="aff">
    <w:name w:val="Основной текст + Полужирный;Курсив"/>
    <w:basedOn w:val="afb"/>
    <w:rsid w:val="00F17ABE"/>
    <w:rPr>
      <w:b/>
      <w:bCs/>
      <w:i/>
      <w:iCs/>
      <w:sz w:val="19"/>
      <w:szCs w:val="19"/>
      <w:shd w:val="clear" w:color="auto" w:fill="FFFFFF"/>
    </w:rPr>
  </w:style>
  <w:style w:type="character" w:customStyle="1" w:styleId="aff0">
    <w:name w:val="Основной текст + Курсив"/>
    <w:basedOn w:val="afb"/>
    <w:rsid w:val="00F17ABE"/>
    <w:rPr>
      <w:i/>
      <w:iCs/>
      <w:sz w:val="19"/>
      <w:szCs w:val="19"/>
      <w:shd w:val="clear" w:color="auto" w:fill="FFFFFF"/>
    </w:rPr>
  </w:style>
  <w:style w:type="character" w:customStyle="1" w:styleId="36">
    <w:name w:val="Основной текст (3) + Полужирный"/>
    <w:basedOn w:val="33"/>
    <w:rsid w:val="00F17A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pt">
    <w:name w:val="Основной текст (3) + Интервал 2 pt"/>
    <w:basedOn w:val="33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4135pt">
    <w:name w:val="Основной текст (4) + 13;5 pt;Не курсив"/>
    <w:basedOn w:val="40"/>
    <w:rsid w:val="00F17ABE"/>
    <w:rPr>
      <w:i/>
      <w:iCs/>
      <w:sz w:val="27"/>
      <w:szCs w:val="27"/>
      <w:shd w:val="clear" w:color="auto" w:fill="FFFFFF"/>
    </w:rPr>
  </w:style>
  <w:style w:type="character" w:customStyle="1" w:styleId="2e">
    <w:name w:val="Заголовок №2"/>
    <w:basedOn w:val="29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6">
    <w:name w:val="Заголовок №1_"/>
    <w:basedOn w:val="a0"/>
    <w:link w:val="17"/>
    <w:rsid w:val="00F17ABE"/>
    <w:rPr>
      <w:sz w:val="27"/>
      <w:szCs w:val="27"/>
      <w:shd w:val="clear" w:color="auto" w:fill="FFFFFF"/>
    </w:rPr>
  </w:style>
  <w:style w:type="character" w:customStyle="1" w:styleId="18">
    <w:name w:val="Заголовок №1 + Не полужирный"/>
    <w:basedOn w:val="16"/>
    <w:rsid w:val="00F17ABE"/>
    <w:rPr>
      <w:b/>
      <w:b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b"/>
    <w:rsid w:val="00F17ABE"/>
    <w:pPr>
      <w:shd w:val="clear" w:color="auto" w:fill="FFFFFF"/>
      <w:spacing w:line="0" w:lineRule="atLeast"/>
      <w:ind w:hanging="38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21">
    <w:name w:val="Заголовок №1 (2)"/>
    <w:basedOn w:val="a"/>
    <w:link w:val="120"/>
    <w:rsid w:val="00F17ABE"/>
    <w:pPr>
      <w:shd w:val="clear" w:color="auto" w:fill="FFFFFF"/>
      <w:spacing w:after="60" w:line="326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d">
    <w:name w:val="Колонтитул"/>
    <w:basedOn w:val="a"/>
    <w:link w:val="afc"/>
    <w:rsid w:val="00F17AB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8">
    <w:name w:val="Основной текст (2)"/>
    <w:basedOn w:val="a"/>
    <w:link w:val="27"/>
    <w:rsid w:val="00F17ABE"/>
    <w:pPr>
      <w:shd w:val="clear" w:color="auto" w:fill="FFFFFF"/>
      <w:spacing w:before="60" w:after="780" w:line="27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2b">
    <w:name w:val="toc 2"/>
    <w:basedOn w:val="a"/>
    <w:link w:val="2a"/>
    <w:autoRedefine/>
    <w:uiPriority w:val="39"/>
    <w:rsid w:val="00F17ABE"/>
    <w:pPr>
      <w:shd w:val="clear" w:color="auto" w:fill="FFFFFF"/>
      <w:spacing w:before="12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15">
    <w:name w:val="toc 1"/>
    <w:basedOn w:val="a"/>
    <w:link w:val="14"/>
    <w:autoRedefine/>
    <w:uiPriority w:val="39"/>
    <w:rsid w:val="00F17ABE"/>
    <w:pPr>
      <w:shd w:val="clear" w:color="auto" w:fill="FFFFFF"/>
      <w:tabs>
        <w:tab w:val="right" w:leader="dot" w:pos="9498"/>
      </w:tabs>
      <w:ind w:left="-993" w:right="566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1">
    <w:name w:val="Основной текст (4)"/>
    <w:basedOn w:val="a"/>
    <w:link w:val="40"/>
    <w:rsid w:val="00F17ABE"/>
    <w:pPr>
      <w:shd w:val="clear" w:color="auto" w:fill="FFFFFF"/>
      <w:spacing w:before="660" w:after="120" w:line="0" w:lineRule="atLeast"/>
      <w:ind w:hanging="38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F17ABE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F17AB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F17ABE"/>
    <w:pPr>
      <w:shd w:val="clear" w:color="auto" w:fill="FFFFFF"/>
      <w:spacing w:before="300" w:after="60" w:line="0" w:lineRule="atLeast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81">
    <w:name w:val="Основной текст (8)"/>
    <w:basedOn w:val="a"/>
    <w:link w:val="80"/>
    <w:rsid w:val="00F17ABE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F17ABE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F17ABE"/>
    <w:pPr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01">
    <w:name w:val="Основной текст (10)"/>
    <w:basedOn w:val="a"/>
    <w:link w:val="100"/>
    <w:rsid w:val="00F17AB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7">
    <w:name w:val="Заголовок №1"/>
    <w:basedOn w:val="a"/>
    <w:link w:val="16"/>
    <w:rsid w:val="00F17ABE"/>
    <w:pPr>
      <w:shd w:val="clear" w:color="auto" w:fill="FFFFFF"/>
      <w:spacing w:line="322" w:lineRule="exact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numbering" w:customStyle="1" w:styleId="2f">
    <w:name w:val="Нет списка2"/>
    <w:next w:val="a2"/>
    <w:uiPriority w:val="99"/>
    <w:semiHidden/>
    <w:unhideWhenUsed/>
    <w:rsid w:val="00F17ABE"/>
  </w:style>
  <w:style w:type="paragraph" w:styleId="aff1">
    <w:name w:val="TOC Heading"/>
    <w:basedOn w:val="1"/>
    <w:next w:val="a"/>
    <w:uiPriority w:val="39"/>
    <w:unhideWhenUsed/>
    <w:qFormat/>
    <w:rsid w:val="00F17AB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f2">
    <w:name w:val="Document Map"/>
    <w:basedOn w:val="a"/>
    <w:link w:val="aff3"/>
    <w:semiHidden/>
    <w:unhideWhenUsed/>
    <w:rsid w:val="00F17ABE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F17A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5B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1D5B1E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D5B1E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D5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D5B1E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D5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9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f9">
    <w:name w:val="No Spacing"/>
    <w:uiPriority w:val="1"/>
    <w:qFormat/>
    <w:rsid w:val="0021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96A"/>
    <w:rPr>
      <w:color w:val="605E5C"/>
      <w:shd w:val="clear" w:color="auto" w:fill="E1DFDD"/>
    </w:rPr>
  </w:style>
  <w:style w:type="paragraph" w:styleId="37">
    <w:name w:val="toc 3"/>
    <w:basedOn w:val="a"/>
    <w:next w:val="a"/>
    <w:autoRedefine/>
    <w:uiPriority w:val="39"/>
    <w:unhideWhenUsed/>
    <w:rsid w:val="00533E99"/>
    <w:pPr>
      <w:spacing w:after="100"/>
      <w:ind w:left="480"/>
    </w:pPr>
  </w:style>
  <w:style w:type="paragraph" w:styleId="affa">
    <w:name w:val="Revision"/>
    <w:hidden/>
    <w:uiPriority w:val="99"/>
    <w:semiHidden/>
    <w:rsid w:val="00461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423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D5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29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23EB"/>
  </w:style>
  <w:style w:type="paragraph" w:customStyle="1" w:styleId="c39">
    <w:name w:val="c39"/>
    <w:basedOn w:val="a"/>
    <w:rsid w:val="000423EB"/>
    <w:pPr>
      <w:spacing w:before="100" w:beforeAutospacing="1" w:after="100" w:afterAutospacing="1"/>
    </w:pPr>
  </w:style>
  <w:style w:type="character" w:customStyle="1" w:styleId="c21">
    <w:name w:val="c21"/>
    <w:basedOn w:val="a0"/>
    <w:rsid w:val="000423EB"/>
  </w:style>
  <w:style w:type="paragraph" w:customStyle="1" w:styleId="c78">
    <w:name w:val="c78"/>
    <w:basedOn w:val="a"/>
    <w:rsid w:val="000423EB"/>
    <w:pPr>
      <w:spacing w:before="100" w:beforeAutospacing="1" w:after="100" w:afterAutospacing="1"/>
    </w:pPr>
  </w:style>
  <w:style w:type="character" w:customStyle="1" w:styleId="c23">
    <w:name w:val="c23"/>
    <w:basedOn w:val="a0"/>
    <w:rsid w:val="000423EB"/>
  </w:style>
  <w:style w:type="paragraph" w:customStyle="1" w:styleId="c41">
    <w:name w:val="c41"/>
    <w:basedOn w:val="a"/>
    <w:rsid w:val="000423EB"/>
    <w:pPr>
      <w:spacing w:before="100" w:beforeAutospacing="1" w:after="100" w:afterAutospacing="1"/>
    </w:pPr>
  </w:style>
  <w:style w:type="character" w:customStyle="1" w:styleId="c25">
    <w:name w:val="c25"/>
    <w:basedOn w:val="a0"/>
    <w:rsid w:val="000423EB"/>
  </w:style>
  <w:style w:type="paragraph" w:customStyle="1" w:styleId="c19">
    <w:name w:val="c19"/>
    <w:basedOn w:val="a"/>
    <w:rsid w:val="000423EB"/>
    <w:pPr>
      <w:spacing w:before="100" w:beforeAutospacing="1" w:after="100" w:afterAutospacing="1"/>
    </w:pPr>
  </w:style>
  <w:style w:type="paragraph" w:customStyle="1" w:styleId="c27">
    <w:name w:val="c27"/>
    <w:basedOn w:val="a"/>
    <w:rsid w:val="000423EB"/>
    <w:pPr>
      <w:spacing w:before="100" w:beforeAutospacing="1" w:after="100" w:afterAutospacing="1"/>
    </w:pPr>
  </w:style>
  <w:style w:type="paragraph" w:customStyle="1" w:styleId="c16">
    <w:name w:val="c16"/>
    <w:basedOn w:val="a"/>
    <w:rsid w:val="000423EB"/>
    <w:pPr>
      <w:spacing w:before="100" w:beforeAutospacing="1" w:after="100" w:afterAutospacing="1"/>
    </w:pPr>
  </w:style>
  <w:style w:type="paragraph" w:customStyle="1" w:styleId="c5">
    <w:name w:val="c5"/>
    <w:basedOn w:val="a"/>
    <w:rsid w:val="000423EB"/>
    <w:pPr>
      <w:spacing w:before="100" w:beforeAutospacing="1" w:after="100" w:afterAutospacing="1"/>
    </w:pPr>
  </w:style>
  <w:style w:type="character" w:customStyle="1" w:styleId="c44">
    <w:name w:val="c44"/>
    <w:basedOn w:val="a0"/>
    <w:rsid w:val="000423EB"/>
  </w:style>
  <w:style w:type="character" w:customStyle="1" w:styleId="c80">
    <w:name w:val="c80"/>
    <w:basedOn w:val="a0"/>
    <w:rsid w:val="000423EB"/>
  </w:style>
  <w:style w:type="character" w:styleId="a3">
    <w:name w:val="Hyperlink"/>
    <w:basedOn w:val="a0"/>
    <w:uiPriority w:val="99"/>
    <w:unhideWhenUsed/>
    <w:rsid w:val="000423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3EB"/>
    <w:rPr>
      <w:color w:val="800080"/>
      <w:u w:val="single"/>
    </w:rPr>
  </w:style>
  <w:style w:type="character" w:customStyle="1" w:styleId="c31">
    <w:name w:val="c31"/>
    <w:basedOn w:val="a0"/>
    <w:rsid w:val="000423EB"/>
  </w:style>
  <w:style w:type="character" w:customStyle="1" w:styleId="c7">
    <w:name w:val="c7"/>
    <w:basedOn w:val="a0"/>
    <w:rsid w:val="000423EB"/>
  </w:style>
  <w:style w:type="paragraph" w:customStyle="1" w:styleId="c8">
    <w:name w:val="c8"/>
    <w:basedOn w:val="a"/>
    <w:rsid w:val="000423EB"/>
    <w:pPr>
      <w:spacing w:before="100" w:beforeAutospacing="1" w:after="100" w:afterAutospacing="1"/>
    </w:pPr>
  </w:style>
  <w:style w:type="character" w:customStyle="1" w:styleId="c11">
    <w:name w:val="c11"/>
    <w:basedOn w:val="a0"/>
    <w:rsid w:val="000423EB"/>
  </w:style>
  <w:style w:type="character" w:customStyle="1" w:styleId="c38">
    <w:name w:val="c38"/>
    <w:basedOn w:val="a0"/>
    <w:rsid w:val="000423EB"/>
  </w:style>
  <w:style w:type="paragraph" w:customStyle="1" w:styleId="c15">
    <w:name w:val="c15"/>
    <w:basedOn w:val="a"/>
    <w:rsid w:val="000423EB"/>
    <w:pPr>
      <w:spacing w:before="100" w:beforeAutospacing="1" w:after="100" w:afterAutospacing="1"/>
    </w:pPr>
  </w:style>
  <w:style w:type="character" w:customStyle="1" w:styleId="c151">
    <w:name w:val="c151"/>
    <w:basedOn w:val="a0"/>
    <w:rsid w:val="000423EB"/>
  </w:style>
  <w:style w:type="character" w:customStyle="1" w:styleId="c6">
    <w:name w:val="c6"/>
    <w:basedOn w:val="a0"/>
    <w:rsid w:val="000423EB"/>
  </w:style>
  <w:style w:type="paragraph" w:customStyle="1" w:styleId="c3">
    <w:name w:val="c3"/>
    <w:basedOn w:val="a"/>
    <w:rsid w:val="000423EB"/>
    <w:pPr>
      <w:spacing w:before="100" w:beforeAutospacing="1" w:after="100" w:afterAutospacing="1"/>
    </w:pPr>
  </w:style>
  <w:style w:type="character" w:customStyle="1" w:styleId="c217">
    <w:name w:val="c217"/>
    <w:basedOn w:val="a0"/>
    <w:rsid w:val="000423EB"/>
  </w:style>
  <w:style w:type="paragraph" w:styleId="a5">
    <w:name w:val="Normal (Web)"/>
    <w:basedOn w:val="a"/>
    <w:unhideWhenUsed/>
    <w:rsid w:val="000423EB"/>
    <w:pPr>
      <w:spacing w:before="100" w:beforeAutospacing="1" w:after="100" w:afterAutospacing="1"/>
    </w:pPr>
  </w:style>
  <w:style w:type="character" w:customStyle="1" w:styleId="c2">
    <w:name w:val="c2"/>
    <w:basedOn w:val="a0"/>
    <w:rsid w:val="000423EB"/>
  </w:style>
  <w:style w:type="character" w:customStyle="1" w:styleId="c139">
    <w:name w:val="c139"/>
    <w:basedOn w:val="a0"/>
    <w:rsid w:val="000423EB"/>
  </w:style>
  <w:style w:type="paragraph" w:customStyle="1" w:styleId="c104">
    <w:name w:val="c104"/>
    <w:basedOn w:val="a"/>
    <w:rsid w:val="000423EB"/>
    <w:pPr>
      <w:spacing w:before="100" w:beforeAutospacing="1" w:after="100" w:afterAutospacing="1"/>
    </w:pPr>
  </w:style>
  <w:style w:type="paragraph" w:customStyle="1" w:styleId="c36">
    <w:name w:val="c36"/>
    <w:basedOn w:val="a"/>
    <w:rsid w:val="000423EB"/>
    <w:pPr>
      <w:spacing w:before="100" w:beforeAutospacing="1" w:after="100" w:afterAutospacing="1"/>
    </w:pPr>
  </w:style>
  <w:style w:type="paragraph" w:customStyle="1" w:styleId="c145">
    <w:name w:val="c145"/>
    <w:basedOn w:val="a"/>
    <w:rsid w:val="000423EB"/>
    <w:pPr>
      <w:spacing w:before="100" w:beforeAutospacing="1" w:after="100" w:afterAutospacing="1"/>
    </w:pPr>
  </w:style>
  <w:style w:type="paragraph" w:styleId="21">
    <w:name w:val="List 2"/>
    <w:basedOn w:val="a"/>
    <w:rsid w:val="00F17ABE"/>
    <w:pPr>
      <w:ind w:left="566" w:hanging="283"/>
    </w:pPr>
  </w:style>
  <w:style w:type="paragraph" w:styleId="22">
    <w:name w:val="Body Text Indent 2"/>
    <w:basedOn w:val="a"/>
    <w:link w:val="23"/>
    <w:rsid w:val="00F17AB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F17AB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1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F17ABE"/>
    <w:rPr>
      <w:vertAlign w:val="superscript"/>
    </w:rPr>
  </w:style>
  <w:style w:type="paragraph" w:styleId="24">
    <w:name w:val="Body Text 2"/>
    <w:basedOn w:val="a"/>
    <w:link w:val="25"/>
    <w:rsid w:val="00F17AB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F17ABE"/>
    <w:pPr>
      <w:spacing w:after="120"/>
    </w:pPr>
  </w:style>
  <w:style w:type="character" w:customStyle="1" w:styleId="aa">
    <w:name w:val="Основной текст Знак"/>
    <w:basedOn w:val="a0"/>
    <w:link w:val="a9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F17AB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F17A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17ABE"/>
  </w:style>
  <w:style w:type="table" w:styleId="ae">
    <w:name w:val="Table Grid"/>
    <w:basedOn w:val="a1"/>
    <w:rsid w:val="00F1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F1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F17A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17A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17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"/>
    <w:basedOn w:val="a"/>
    <w:rsid w:val="00F17ABE"/>
    <w:pPr>
      <w:ind w:left="283" w:hanging="283"/>
      <w:contextualSpacing/>
    </w:pPr>
  </w:style>
  <w:style w:type="paragraph" w:styleId="31">
    <w:name w:val="Body Text 3"/>
    <w:basedOn w:val="a"/>
    <w:link w:val="32"/>
    <w:rsid w:val="00F17A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17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F17AB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F17ABE"/>
    <w:pPr>
      <w:spacing w:line="360" w:lineRule="auto"/>
      <w:jc w:val="center"/>
    </w:pPr>
    <w:rPr>
      <w:sz w:val="28"/>
      <w:szCs w:val="28"/>
    </w:rPr>
  </w:style>
  <w:style w:type="paragraph" w:styleId="af5">
    <w:name w:val="List Paragraph"/>
    <w:basedOn w:val="a"/>
    <w:uiPriority w:val="1"/>
    <w:qFormat/>
    <w:rsid w:val="00F17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Цветовое выделение"/>
    <w:rsid w:val="00F17ABE"/>
    <w:rPr>
      <w:b/>
      <w:bCs/>
      <w:color w:val="000080"/>
    </w:rPr>
  </w:style>
  <w:style w:type="paragraph" w:customStyle="1" w:styleId="af7">
    <w:name w:val="Знак Знак Знак Знак Знак Знак"/>
    <w:basedOn w:val="a"/>
    <w:rsid w:val="00F17AB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header"/>
    <w:basedOn w:val="a"/>
    <w:link w:val="af9"/>
    <w:rsid w:val="00F17ABE"/>
    <w:pPr>
      <w:widowControl w:val="0"/>
      <w:tabs>
        <w:tab w:val="center" w:pos="4677"/>
        <w:tab w:val="right" w:pos="9355"/>
      </w:tabs>
      <w:ind w:firstLine="400"/>
      <w:jc w:val="both"/>
    </w:pPr>
  </w:style>
  <w:style w:type="character" w:customStyle="1" w:styleId="af9">
    <w:name w:val="Верхний колонтитул Знак"/>
    <w:basedOn w:val="a0"/>
    <w:link w:val="af8"/>
    <w:rsid w:val="00F17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нак Знак8"/>
    <w:basedOn w:val="a0"/>
    <w:rsid w:val="00F17ABE"/>
    <w:rPr>
      <w:sz w:val="24"/>
      <w:szCs w:val="24"/>
      <w:lang w:val="ru-RU" w:eastAsia="ru-RU" w:bidi="ar-SA"/>
    </w:rPr>
  </w:style>
  <w:style w:type="paragraph" w:customStyle="1" w:styleId="afa">
    <w:name w:val="Знак Знак Знак Знак Знак Знак Знак Знак Знак Знак Знак"/>
    <w:basedOn w:val="a"/>
    <w:rsid w:val="00F17A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сновной текст_"/>
    <w:basedOn w:val="a0"/>
    <w:link w:val="4"/>
    <w:rsid w:val="00F17ABE"/>
    <w:rPr>
      <w:sz w:val="19"/>
      <w:szCs w:val="19"/>
      <w:shd w:val="clear" w:color="auto" w:fill="FFFFFF"/>
    </w:rPr>
  </w:style>
  <w:style w:type="character" w:customStyle="1" w:styleId="13">
    <w:name w:val="Основной текст1"/>
    <w:basedOn w:val="afb"/>
    <w:rsid w:val="00F17ABE"/>
    <w:rPr>
      <w:sz w:val="19"/>
      <w:szCs w:val="19"/>
      <w:shd w:val="clear" w:color="auto" w:fill="FFFFFF"/>
    </w:rPr>
  </w:style>
  <w:style w:type="character" w:customStyle="1" w:styleId="33">
    <w:name w:val="Основной текст (3)_"/>
    <w:basedOn w:val="a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F17ABE"/>
    <w:rPr>
      <w:sz w:val="27"/>
      <w:szCs w:val="27"/>
      <w:shd w:val="clear" w:color="auto" w:fill="FFFFFF"/>
    </w:rPr>
  </w:style>
  <w:style w:type="character" w:customStyle="1" w:styleId="afc">
    <w:name w:val="Колонтитул_"/>
    <w:basedOn w:val="a0"/>
    <w:link w:val="afd"/>
    <w:rsid w:val="00F17ABE"/>
    <w:rPr>
      <w:shd w:val="clear" w:color="auto" w:fill="FFFFFF"/>
    </w:rPr>
  </w:style>
  <w:style w:type="character" w:customStyle="1" w:styleId="115pt">
    <w:name w:val="Колонтитул + 11;5 pt"/>
    <w:basedOn w:val="afc"/>
    <w:rsid w:val="00F17ABE"/>
    <w:rPr>
      <w:spacing w:val="0"/>
      <w:sz w:val="23"/>
      <w:szCs w:val="23"/>
      <w:shd w:val="clear" w:color="auto" w:fill="FFFFFF"/>
    </w:rPr>
  </w:style>
  <w:style w:type="character" w:customStyle="1" w:styleId="27">
    <w:name w:val="Основной текст (2)_"/>
    <w:basedOn w:val="a0"/>
    <w:link w:val="28"/>
    <w:rsid w:val="00F17ABE"/>
    <w:rPr>
      <w:sz w:val="23"/>
      <w:szCs w:val="23"/>
      <w:shd w:val="clear" w:color="auto" w:fill="FFFFFF"/>
    </w:rPr>
  </w:style>
  <w:style w:type="character" w:customStyle="1" w:styleId="29">
    <w:name w:val="Заголовок №2_"/>
    <w:basedOn w:val="a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">
    <w:name w:val="Основной текст (2) + 13;5 pt;Полужирный"/>
    <w:basedOn w:val="27"/>
    <w:rsid w:val="00F17ABE"/>
    <w:rPr>
      <w:b/>
      <w:bCs/>
      <w:sz w:val="27"/>
      <w:szCs w:val="27"/>
      <w:shd w:val="clear" w:color="auto" w:fill="FFFFFF"/>
    </w:rPr>
  </w:style>
  <w:style w:type="character" w:customStyle="1" w:styleId="34">
    <w:name w:val="Основной текст (3)"/>
    <w:basedOn w:val="33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220">
    <w:name w:val="Заголовок №2 (2)_"/>
    <w:basedOn w:val="a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21">
    <w:name w:val="Заголовок №2 (2)"/>
    <w:basedOn w:val="220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a">
    <w:name w:val="Оглавление 2 Знак"/>
    <w:basedOn w:val="a0"/>
    <w:link w:val="2b"/>
    <w:rsid w:val="00F17ABE"/>
    <w:rPr>
      <w:sz w:val="23"/>
      <w:szCs w:val="23"/>
      <w:shd w:val="clear" w:color="auto" w:fill="FFFFFF"/>
    </w:rPr>
  </w:style>
  <w:style w:type="character" w:customStyle="1" w:styleId="2c">
    <w:name w:val="Оглавление (2) + Не полужирный"/>
    <w:basedOn w:val="2a"/>
    <w:rsid w:val="00F17ABE"/>
    <w:rPr>
      <w:b/>
      <w:bCs/>
      <w:sz w:val="23"/>
      <w:szCs w:val="23"/>
      <w:shd w:val="clear" w:color="auto" w:fill="FFFFFF"/>
    </w:rPr>
  </w:style>
  <w:style w:type="character" w:customStyle="1" w:styleId="14">
    <w:name w:val="Оглавление 1 Знак"/>
    <w:basedOn w:val="a0"/>
    <w:link w:val="15"/>
    <w:uiPriority w:val="39"/>
    <w:rsid w:val="00F17ABE"/>
    <w:rPr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17ABE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17ABE"/>
    <w:rPr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7ABE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17ABE"/>
    <w:rPr>
      <w:shd w:val="clear" w:color="auto" w:fill="FFFFFF"/>
    </w:rPr>
  </w:style>
  <w:style w:type="character" w:customStyle="1" w:styleId="130">
    <w:name w:val="Заголовок №1 (3)_"/>
    <w:basedOn w:val="a0"/>
    <w:link w:val="131"/>
    <w:rsid w:val="00F17ABE"/>
    <w:rPr>
      <w:sz w:val="28"/>
      <w:szCs w:val="2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F17ABE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17ABE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17ABE"/>
    <w:rPr>
      <w:sz w:val="19"/>
      <w:szCs w:val="19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F17ABE"/>
    <w:rPr>
      <w:b/>
      <w:bCs/>
      <w:sz w:val="19"/>
      <w:szCs w:val="19"/>
      <w:shd w:val="clear" w:color="auto" w:fill="FFFFFF"/>
    </w:rPr>
  </w:style>
  <w:style w:type="character" w:customStyle="1" w:styleId="83">
    <w:name w:val="Основной текст (8) + Не полужирный;Курсив"/>
    <w:basedOn w:val="80"/>
    <w:rsid w:val="00F17ABE"/>
    <w:rPr>
      <w:b/>
      <w:bCs/>
      <w:i/>
      <w:iCs/>
      <w:sz w:val="19"/>
      <w:szCs w:val="19"/>
      <w:shd w:val="clear" w:color="auto" w:fill="FFFFFF"/>
    </w:rPr>
  </w:style>
  <w:style w:type="character" w:customStyle="1" w:styleId="afe">
    <w:name w:val="Основной текст + Полужирный"/>
    <w:basedOn w:val="afb"/>
    <w:rsid w:val="00F17ABE"/>
    <w:rPr>
      <w:b/>
      <w:bCs/>
      <w:sz w:val="19"/>
      <w:szCs w:val="19"/>
      <w:shd w:val="clear" w:color="auto" w:fill="FFFFFF"/>
    </w:rPr>
  </w:style>
  <w:style w:type="character" w:customStyle="1" w:styleId="2d">
    <w:name w:val="Основной текст2"/>
    <w:basedOn w:val="afb"/>
    <w:uiPriority w:val="99"/>
    <w:rsid w:val="00F17ABE"/>
    <w:rPr>
      <w:sz w:val="19"/>
      <w:szCs w:val="19"/>
      <w:u w:val="single"/>
      <w:shd w:val="clear" w:color="auto" w:fill="FFFFFF"/>
    </w:rPr>
  </w:style>
  <w:style w:type="character" w:customStyle="1" w:styleId="115pt0">
    <w:name w:val="Основной текст + 11;5 pt"/>
    <w:basedOn w:val="afb"/>
    <w:rsid w:val="00F17ABE"/>
    <w:rPr>
      <w:sz w:val="23"/>
      <w:szCs w:val="23"/>
      <w:shd w:val="clear" w:color="auto" w:fill="FFFFFF"/>
    </w:rPr>
  </w:style>
  <w:style w:type="character" w:customStyle="1" w:styleId="FranklinGothicMedium">
    <w:name w:val="Основной текст + Franklin Gothic Medium"/>
    <w:basedOn w:val="afb"/>
    <w:rsid w:val="00F17ABE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5">
    <w:name w:val="Основной текст3"/>
    <w:basedOn w:val="afb"/>
    <w:rsid w:val="00F17ABE"/>
    <w:rPr>
      <w:sz w:val="19"/>
      <w:szCs w:val="19"/>
      <w:u w:val="single"/>
      <w:shd w:val="clear" w:color="auto" w:fill="FFFFFF"/>
    </w:rPr>
  </w:style>
  <w:style w:type="character" w:customStyle="1" w:styleId="135pt">
    <w:name w:val="Основной текст + 13;5 pt"/>
    <w:basedOn w:val="afb"/>
    <w:rsid w:val="00F17ABE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17ABE"/>
    <w:rPr>
      <w:sz w:val="19"/>
      <w:szCs w:val="19"/>
      <w:shd w:val="clear" w:color="auto" w:fill="FFFFFF"/>
    </w:rPr>
  </w:style>
  <w:style w:type="character" w:customStyle="1" w:styleId="aff">
    <w:name w:val="Основной текст + Полужирный;Курсив"/>
    <w:basedOn w:val="afb"/>
    <w:rsid w:val="00F17ABE"/>
    <w:rPr>
      <w:b/>
      <w:bCs/>
      <w:i/>
      <w:iCs/>
      <w:sz w:val="19"/>
      <w:szCs w:val="19"/>
      <w:shd w:val="clear" w:color="auto" w:fill="FFFFFF"/>
    </w:rPr>
  </w:style>
  <w:style w:type="character" w:customStyle="1" w:styleId="aff0">
    <w:name w:val="Основной текст + Курсив"/>
    <w:basedOn w:val="afb"/>
    <w:rsid w:val="00F17ABE"/>
    <w:rPr>
      <w:i/>
      <w:iCs/>
      <w:sz w:val="19"/>
      <w:szCs w:val="19"/>
      <w:shd w:val="clear" w:color="auto" w:fill="FFFFFF"/>
    </w:rPr>
  </w:style>
  <w:style w:type="character" w:customStyle="1" w:styleId="36">
    <w:name w:val="Основной текст (3) + Полужирный"/>
    <w:basedOn w:val="33"/>
    <w:rsid w:val="00F17A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pt">
    <w:name w:val="Основной текст (3) + Интервал 2 pt"/>
    <w:basedOn w:val="33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4135pt">
    <w:name w:val="Основной текст (4) + 13;5 pt;Не курсив"/>
    <w:basedOn w:val="40"/>
    <w:rsid w:val="00F17ABE"/>
    <w:rPr>
      <w:i/>
      <w:iCs/>
      <w:sz w:val="27"/>
      <w:szCs w:val="27"/>
      <w:shd w:val="clear" w:color="auto" w:fill="FFFFFF"/>
    </w:rPr>
  </w:style>
  <w:style w:type="character" w:customStyle="1" w:styleId="2e">
    <w:name w:val="Заголовок №2"/>
    <w:basedOn w:val="29"/>
    <w:rsid w:val="00F1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6">
    <w:name w:val="Заголовок №1_"/>
    <w:basedOn w:val="a0"/>
    <w:link w:val="17"/>
    <w:rsid w:val="00F17ABE"/>
    <w:rPr>
      <w:sz w:val="27"/>
      <w:szCs w:val="27"/>
      <w:shd w:val="clear" w:color="auto" w:fill="FFFFFF"/>
    </w:rPr>
  </w:style>
  <w:style w:type="character" w:customStyle="1" w:styleId="18">
    <w:name w:val="Заголовок №1 + Не полужирный"/>
    <w:basedOn w:val="16"/>
    <w:rsid w:val="00F17ABE"/>
    <w:rPr>
      <w:b/>
      <w:b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b"/>
    <w:rsid w:val="00F17ABE"/>
    <w:pPr>
      <w:shd w:val="clear" w:color="auto" w:fill="FFFFFF"/>
      <w:spacing w:line="0" w:lineRule="atLeast"/>
      <w:ind w:hanging="38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21">
    <w:name w:val="Заголовок №1 (2)"/>
    <w:basedOn w:val="a"/>
    <w:link w:val="120"/>
    <w:rsid w:val="00F17ABE"/>
    <w:pPr>
      <w:shd w:val="clear" w:color="auto" w:fill="FFFFFF"/>
      <w:spacing w:after="60" w:line="326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d">
    <w:name w:val="Колонтитул"/>
    <w:basedOn w:val="a"/>
    <w:link w:val="afc"/>
    <w:rsid w:val="00F17AB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8">
    <w:name w:val="Основной текст (2)"/>
    <w:basedOn w:val="a"/>
    <w:link w:val="27"/>
    <w:rsid w:val="00F17ABE"/>
    <w:pPr>
      <w:shd w:val="clear" w:color="auto" w:fill="FFFFFF"/>
      <w:spacing w:before="60" w:after="780" w:line="27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2b">
    <w:name w:val="toc 2"/>
    <w:basedOn w:val="a"/>
    <w:link w:val="2a"/>
    <w:autoRedefine/>
    <w:uiPriority w:val="39"/>
    <w:rsid w:val="00F17ABE"/>
    <w:pPr>
      <w:shd w:val="clear" w:color="auto" w:fill="FFFFFF"/>
      <w:spacing w:before="12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15">
    <w:name w:val="toc 1"/>
    <w:basedOn w:val="a"/>
    <w:link w:val="14"/>
    <w:autoRedefine/>
    <w:uiPriority w:val="39"/>
    <w:rsid w:val="00F17ABE"/>
    <w:pPr>
      <w:shd w:val="clear" w:color="auto" w:fill="FFFFFF"/>
      <w:tabs>
        <w:tab w:val="right" w:leader="dot" w:pos="9498"/>
      </w:tabs>
      <w:ind w:left="-993" w:right="566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1">
    <w:name w:val="Основной текст (4)"/>
    <w:basedOn w:val="a"/>
    <w:link w:val="40"/>
    <w:rsid w:val="00F17ABE"/>
    <w:pPr>
      <w:shd w:val="clear" w:color="auto" w:fill="FFFFFF"/>
      <w:spacing w:before="660" w:after="120" w:line="0" w:lineRule="atLeast"/>
      <w:ind w:hanging="38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F17ABE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F17AB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F17ABE"/>
    <w:pPr>
      <w:shd w:val="clear" w:color="auto" w:fill="FFFFFF"/>
      <w:spacing w:before="300" w:after="60" w:line="0" w:lineRule="atLeast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81">
    <w:name w:val="Основной текст (8)"/>
    <w:basedOn w:val="a"/>
    <w:link w:val="80"/>
    <w:rsid w:val="00F17ABE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F17ABE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F17ABE"/>
    <w:pPr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01">
    <w:name w:val="Основной текст (10)"/>
    <w:basedOn w:val="a"/>
    <w:link w:val="100"/>
    <w:rsid w:val="00F17AB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7">
    <w:name w:val="Заголовок №1"/>
    <w:basedOn w:val="a"/>
    <w:link w:val="16"/>
    <w:rsid w:val="00F17ABE"/>
    <w:pPr>
      <w:shd w:val="clear" w:color="auto" w:fill="FFFFFF"/>
      <w:spacing w:line="322" w:lineRule="exact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numbering" w:customStyle="1" w:styleId="2f">
    <w:name w:val="Нет списка2"/>
    <w:next w:val="a2"/>
    <w:uiPriority w:val="99"/>
    <w:semiHidden/>
    <w:unhideWhenUsed/>
    <w:rsid w:val="00F17ABE"/>
  </w:style>
  <w:style w:type="paragraph" w:styleId="aff1">
    <w:name w:val="TOC Heading"/>
    <w:basedOn w:val="1"/>
    <w:next w:val="a"/>
    <w:uiPriority w:val="39"/>
    <w:unhideWhenUsed/>
    <w:qFormat/>
    <w:rsid w:val="00F17AB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f2">
    <w:name w:val="Document Map"/>
    <w:basedOn w:val="a"/>
    <w:link w:val="aff3"/>
    <w:semiHidden/>
    <w:unhideWhenUsed/>
    <w:rsid w:val="00F17ABE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F17A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5B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1D5B1E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D5B1E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D5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D5B1E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D5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9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f9">
    <w:name w:val="No Spacing"/>
    <w:uiPriority w:val="1"/>
    <w:qFormat/>
    <w:rsid w:val="0021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96A"/>
    <w:rPr>
      <w:color w:val="605E5C"/>
      <w:shd w:val="clear" w:color="auto" w:fill="E1DFDD"/>
    </w:rPr>
  </w:style>
  <w:style w:type="paragraph" w:styleId="37">
    <w:name w:val="toc 3"/>
    <w:basedOn w:val="a"/>
    <w:next w:val="a"/>
    <w:autoRedefine/>
    <w:uiPriority w:val="39"/>
    <w:unhideWhenUsed/>
    <w:rsid w:val="00533E99"/>
    <w:pPr>
      <w:spacing w:after="100"/>
      <w:ind w:left="480"/>
    </w:pPr>
  </w:style>
  <w:style w:type="paragraph" w:styleId="affa">
    <w:name w:val="Revision"/>
    <w:hidden/>
    <w:uiPriority w:val="99"/>
    <w:semiHidden/>
    <w:rsid w:val="00461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library.ru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administrativnoe-pravo-43650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89465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gar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oo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F48B1-CB87-4453-8448-857F748C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39</Pages>
  <Words>9307</Words>
  <Characters>53056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Здоровцова Олеся Николаевна</cp:lastModifiedBy>
  <cp:revision>17</cp:revision>
  <cp:lastPrinted>2023-03-14T05:43:00Z</cp:lastPrinted>
  <dcterms:created xsi:type="dcterms:W3CDTF">2023-03-02T05:03:00Z</dcterms:created>
  <dcterms:modified xsi:type="dcterms:W3CDTF">2025-11-18T11:16:00Z</dcterms:modified>
</cp:coreProperties>
</file>